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89" w:rsidRDefault="00E66C89" w:rsidP="00E66C89">
      <w:pPr>
        <w:adjustRightInd w:val="0"/>
        <w:snapToGrid w:val="0"/>
        <w:spacing w:line="560" w:lineRule="exact"/>
        <w:rPr>
          <w:rFonts w:ascii="仿宋_GB2312" w:eastAsia="仿宋_GB2312" w:hAnsi="宋体" w:cs="宋体"/>
          <w:kern w:val="0"/>
          <w:sz w:val="28"/>
          <w:szCs w:val="28"/>
          <w:highlight w:val="yellow"/>
        </w:rPr>
      </w:pPr>
      <w:r>
        <w:rPr>
          <w:rFonts w:ascii="仿宋_GB2312" w:eastAsia="仿宋_GB2312" w:hAnsi="宋体"/>
          <w:kern w:val="0"/>
          <w:sz w:val="28"/>
          <w:szCs w:val="28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宋体"/>
          <w:kern w:val="0"/>
          <w:sz w:val="28"/>
          <w:szCs w:val="28"/>
          <w:lang w:val="zh-CN"/>
        </w:rPr>
        <w:instrText>ADDIN CNKISM.UserStyle</w:instrText>
      </w:r>
      <w:r>
        <w:rPr>
          <w:rFonts w:ascii="仿宋_GB2312" w:eastAsia="仿宋_GB2312" w:hAnsi="宋体"/>
          <w:kern w:val="0"/>
          <w:sz w:val="28"/>
          <w:szCs w:val="28"/>
          <w:lang w:val="zh-CN"/>
        </w:rPr>
      </w:r>
      <w:r>
        <w:rPr>
          <w:rFonts w:ascii="仿宋_GB2312" w:eastAsia="仿宋_GB2312" w:hAnsi="宋体"/>
          <w:kern w:val="0"/>
          <w:sz w:val="28"/>
          <w:szCs w:val="28"/>
          <w:lang w:val="zh-CN"/>
        </w:rPr>
        <w:fldChar w:fldCharType="end"/>
      </w: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附件</w:t>
      </w:r>
      <w:r>
        <w:rPr>
          <w:rFonts w:ascii="仿宋_GB2312" w:eastAsia="仿宋_GB2312" w:hAnsi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/>
          <w:kern w:val="0"/>
          <w:sz w:val="28"/>
          <w:szCs w:val="28"/>
        </w:rPr>
        <w:t>0</w:t>
      </w: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：</w:t>
      </w:r>
    </w:p>
    <w:p w:rsidR="00E66C89" w:rsidRDefault="00E66C89" w:rsidP="00E66C89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32"/>
          <w:lang w:val="zh-CN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中国石油大学20</w:t>
      </w:r>
      <w:r>
        <w:rPr>
          <w:rFonts w:ascii="方正小标宋简体" w:eastAsia="方正小标宋简体" w:hAnsi="黑体" w:cs="Times New Roman" w:hint="eastAsia"/>
          <w:kern w:val="0"/>
          <w:sz w:val="44"/>
          <w:szCs w:val="32"/>
        </w:rPr>
        <w:t>20</w:t>
      </w: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年度</w:t>
      </w:r>
    </w:p>
    <w:p w:rsidR="00E66C89" w:rsidRDefault="00E66C89" w:rsidP="00E66C89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方正小标宋简体" w:eastAsia="方正小标宋简体" w:hAnsi="黑体" w:cs="Times New Roman"/>
          <w:kern w:val="0"/>
          <w:sz w:val="44"/>
          <w:szCs w:val="32"/>
          <w:lang w:val="zh-CN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优秀</w:t>
      </w: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青年工作者</w:t>
      </w: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申报表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16"/>
        <w:gridCol w:w="993"/>
        <w:gridCol w:w="992"/>
        <w:gridCol w:w="283"/>
        <w:gridCol w:w="567"/>
        <w:gridCol w:w="1701"/>
        <w:gridCol w:w="2142"/>
      </w:tblGrid>
      <w:tr w:rsidR="00E66C89" w:rsidTr="00E66C89">
        <w:trPr>
          <w:trHeight w:val="1101"/>
          <w:jc w:val="center"/>
        </w:trPr>
        <w:tc>
          <w:tcPr>
            <w:tcW w:w="1413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0" w:type="dxa"/>
            <w:gridSpan w:val="2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政治面貌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（附本人证件照）</w:t>
            </w:r>
          </w:p>
        </w:tc>
      </w:tr>
      <w:tr w:rsidR="00E66C89" w:rsidTr="00985518">
        <w:trPr>
          <w:trHeight w:val="707"/>
          <w:jc w:val="center"/>
        </w:trPr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66C89" w:rsidTr="00985518">
        <w:trPr>
          <w:trHeight w:val="733"/>
          <w:jc w:val="center"/>
        </w:trPr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  <w:tc>
          <w:tcPr>
            <w:tcW w:w="1415" w:type="dxa"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E66C89" w:rsidRDefault="00E66C89" w:rsidP="00985518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66C89" w:rsidTr="00542A50">
        <w:trPr>
          <w:cantSplit/>
          <w:trHeight w:val="1787"/>
          <w:jc w:val="center"/>
        </w:trPr>
        <w:tc>
          <w:tcPr>
            <w:tcW w:w="141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66C89" w:rsidRDefault="00542A50" w:rsidP="00985518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个人介绍</w:t>
            </w:r>
          </w:p>
        </w:tc>
        <w:tc>
          <w:tcPr>
            <w:tcW w:w="8095" w:type="dxa"/>
            <w:gridSpan w:val="7"/>
          </w:tcPr>
          <w:p w:rsidR="00E66C89" w:rsidRDefault="00542A50" w:rsidP="00985518">
            <w:pPr>
              <w:wordWrap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（2</w:t>
            </w:r>
            <w:r>
              <w:rPr>
                <w:rFonts w:ascii="仿宋" w:eastAsia="仿宋" w:hAnsi="仿宋" w:cs="Times New Roman"/>
                <w:sz w:val="24"/>
              </w:rPr>
              <w:t>00-300字</w:t>
            </w:r>
            <w:r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</w:tr>
      <w:tr w:rsidR="00E66C89" w:rsidTr="00542A50">
        <w:trPr>
          <w:cantSplit/>
          <w:trHeight w:val="3686"/>
          <w:jc w:val="center"/>
        </w:trPr>
        <w:tc>
          <w:tcPr>
            <w:tcW w:w="141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542A50" w:rsidRDefault="00542A50" w:rsidP="00542A50">
            <w:pPr>
              <w:snapToGrid w:val="0"/>
              <w:ind w:left="113" w:right="113"/>
              <w:rPr>
                <w:rFonts w:ascii="仿宋" w:eastAsia="仿宋" w:hAnsi="仿宋" w:cs="Times New Roman" w:hint="eastAsia"/>
                <w:sz w:val="24"/>
              </w:rPr>
            </w:pPr>
          </w:p>
          <w:p w:rsidR="00E66C89" w:rsidRDefault="00542A50" w:rsidP="00542A50">
            <w:pPr>
              <w:snapToGrid w:val="0"/>
              <w:ind w:left="113" w:right="113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工作业绩</w:t>
            </w:r>
          </w:p>
          <w:p w:rsidR="00E66C89" w:rsidRDefault="00E66C89" w:rsidP="00985518">
            <w:pPr>
              <w:snapToGrid w:val="0"/>
              <w:ind w:right="113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095" w:type="dxa"/>
            <w:gridSpan w:val="7"/>
            <w:vAlign w:val="center"/>
          </w:tcPr>
          <w:p w:rsidR="00E66C89" w:rsidRPr="00542A50" w:rsidRDefault="00E66C89" w:rsidP="00542A50">
            <w:pPr>
              <w:wordWrap w:val="0"/>
              <w:rPr>
                <w:rFonts w:ascii="Times New Roman" w:eastAsia="方正仿宋简体" w:hAnsi="Times New Roman" w:cs="Times New Roman" w:hint="eastAsia"/>
                <w:color w:val="FF0000"/>
                <w:sz w:val="22"/>
              </w:rPr>
            </w:pPr>
          </w:p>
        </w:tc>
      </w:tr>
      <w:tr w:rsidR="00E66C89" w:rsidTr="00E66C89">
        <w:trPr>
          <w:cantSplit/>
          <w:trHeight w:hRule="exact" w:val="1857"/>
          <w:jc w:val="center"/>
        </w:trPr>
        <w:tc>
          <w:tcPr>
            <w:tcW w:w="1413" w:type="dxa"/>
            <w:tcMar>
              <w:top w:w="57" w:type="dxa"/>
              <w:bottom w:w="57" w:type="dxa"/>
            </w:tcMar>
            <w:vAlign w:val="center"/>
          </w:tcPr>
          <w:p w:rsidR="00E66C89" w:rsidRDefault="00E66C89" w:rsidP="00985518">
            <w:pPr>
              <w:snapToGrid w:val="0"/>
              <w:ind w:right="11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校团委意见</w:t>
            </w:r>
          </w:p>
        </w:tc>
        <w:tc>
          <w:tcPr>
            <w:tcW w:w="8095" w:type="dxa"/>
            <w:gridSpan w:val="7"/>
            <w:tcMar>
              <w:top w:w="57" w:type="dxa"/>
              <w:bottom w:w="57" w:type="dxa"/>
            </w:tcMar>
            <w:vAlign w:val="center"/>
          </w:tcPr>
          <w:p w:rsidR="00E66C89" w:rsidRDefault="00E66C89" w:rsidP="00542A50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rPr>
                <w:rFonts w:ascii="仿宋_GB2312" w:eastAsia="仿宋_GB2312" w:hAnsi="华文中宋" w:cs="Times New Roman" w:hint="eastAsia"/>
                <w:kern w:val="0"/>
                <w:sz w:val="24"/>
                <w:szCs w:val="28"/>
                <w:lang w:val="zh-CN"/>
              </w:rPr>
            </w:pPr>
            <w:bookmarkStart w:id="0" w:name="_GoBack"/>
            <w:bookmarkEnd w:id="0"/>
          </w:p>
          <w:p w:rsidR="00E66C89" w:rsidRDefault="00E66C89" w:rsidP="00985518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 w:cs="Times New Roman"/>
                <w:kern w:val="0"/>
                <w:sz w:val="24"/>
                <w:szCs w:val="28"/>
                <w:lang w:val="zh-CN"/>
              </w:rPr>
            </w:pPr>
          </w:p>
          <w:p w:rsidR="00E66C89" w:rsidRDefault="00E66C89" w:rsidP="00985518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 w:cs="Times New Roman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华文中宋" w:cs="Times New Roman" w:hint="eastAsia"/>
                <w:kern w:val="0"/>
                <w:sz w:val="24"/>
                <w:szCs w:val="28"/>
                <w:lang w:val="zh-CN"/>
              </w:rPr>
              <w:t>签字：        （盖章）</w:t>
            </w:r>
          </w:p>
          <w:p w:rsidR="00E66C89" w:rsidRDefault="00E66C89" w:rsidP="00985518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kern w:val="0"/>
                <w:sz w:val="24"/>
                <w:szCs w:val="28"/>
                <w:lang w:val="zh-CN"/>
              </w:rPr>
              <w:t>年    月    日</w:t>
            </w:r>
          </w:p>
        </w:tc>
      </w:tr>
    </w:tbl>
    <w:p w:rsidR="00E66C89" w:rsidRDefault="00E66C89" w:rsidP="00E66C89">
      <w:pPr>
        <w:jc w:val="right"/>
        <w:rPr>
          <w:rFonts w:ascii="Times New Roman" w:eastAsia="宋体" w:hAnsi="Times New Roman" w:cs="Times New Roman"/>
        </w:rPr>
      </w:pPr>
      <w:r>
        <w:rPr>
          <w:rFonts w:ascii="仿宋_GB2312" w:eastAsia="仿宋_GB2312" w:hAnsi="华文中宋" w:cs="Times New Roman" w:hint="eastAsia"/>
          <w:kern w:val="0"/>
          <w:sz w:val="24"/>
          <w:szCs w:val="28"/>
          <w:lang w:val="zh-CN"/>
        </w:rPr>
        <w:t>共青团中国石油大学委员会制</w:t>
      </w:r>
    </w:p>
    <w:p w:rsidR="0083430C" w:rsidRPr="00542A50" w:rsidRDefault="00542A50" w:rsidP="00542A50">
      <w:pPr>
        <w:adjustRightInd w:val="0"/>
        <w:snapToGrid w:val="0"/>
        <w:ind w:firstLineChars="200" w:firstLine="480"/>
        <w:rPr>
          <w:rFonts w:ascii="仿宋_GB2312" w:eastAsia="仿宋_GB2312" w:hAnsi="华文中宋" w:cs="Times New Roman" w:hint="eastAsia"/>
          <w:kern w:val="0"/>
          <w:sz w:val="24"/>
          <w:szCs w:val="28"/>
          <w:lang w:val="zh-CN"/>
        </w:rPr>
      </w:pPr>
      <w:r w:rsidRPr="00542A50">
        <w:rPr>
          <w:rFonts w:ascii="仿宋_GB2312" w:eastAsia="仿宋_GB2312" w:hAnsi="华文中宋" w:cs="Times New Roman"/>
          <w:kern w:val="0"/>
          <w:sz w:val="24"/>
          <w:szCs w:val="28"/>
          <w:lang w:val="zh-CN"/>
        </w:rPr>
        <w:t>备注</w:t>
      </w:r>
      <w:r w:rsidRPr="00542A50">
        <w:rPr>
          <w:rFonts w:ascii="仿宋_GB2312" w:eastAsia="仿宋_GB2312" w:hAnsi="华文中宋" w:cs="Times New Roman" w:hint="eastAsia"/>
          <w:kern w:val="0"/>
          <w:sz w:val="24"/>
          <w:szCs w:val="28"/>
          <w:lang w:val="zh-CN"/>
        </w:rPr>
        <w:t>：</w:t>
      </w:r>
      <w:r w:rsidRPr="00542A50">
        <w:rPr>
          <w:rFonts w:ascii="仿宋_GB2312" w:eastAsia="仿宋_GB2312" w:hAnsi="华文中宋" w:cs="Times New Roman" w:hint="eastAsia"/>
          <w:kern w:val="0"/>
          <w:sz w:val="24"/>
          <w:szCs w:val="28"/>
          <w:lang w:val="zh-CN"/>
        </w:rPr>
        <w:t>评选对象为我校在职在岗教师，年龄不超过40周岁（1981年</w:t>
      </w:r>
      <w:r w:rsidRPr="00542A50">
        <w:rPr>
          <w:rFonts w:ascii="仿宋_GB2312" w:eastAsia="仿宋_GB2312" w:hAnsi="华文中宋" w:cs="Times New Roman"/>
          <w:kern w:val="0"/>
          <w:sz w:val="24"/>
          <w:szCs w:val="28"/>
          <w:lang w:val="zh-CN"/>
        </w:rPr>
        <w:t>3</w:t>
      </w:r>
      <w:r w:rsidRPr="00542A50">
        <w:rPr>
          <w:rFonts w:ascii="仿宋_GB2312" w:eastAsia="仿宋_GB2312" w:hAnsi="华文中宋" w:cs="Times New Roman" w:hint="eastAsia"/>
          <w:kern w:val="0"/>
          <w:sz w:val="24"/>
          <w:szCs w:val="28"/>
          <w:lang w:val="zh-CN"/>
        </w:rPr>
        <w:t>月30日后出生）。各院部可至多推荐1名青年教师参评，校团委组织评审小组以材料审核为主要考察方式进行评定，择优筛选差额推报人选。</w:t>
      </w:r>
    </w:p>
    <w:sectPr w:rsidR="0083430C" w:rsidRPr="0054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16" w:rsidRDefault="00400816" w:rsidP="00E66C89">
      <w:r>
        <w:separator/>
      </w:r>
    </w:p>
  </w:endnote>
  <w:endnote w:type="continuationSeparator" w:id="0">
    <w:p w:rsidR="00400816" w:rsidRDefault="00400816" w:rsidP="00E6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16" w:rsidRDefault="00400816" w:rsidP="00E66C89">
      <w:r>
        <w:separator/>
      </w:r>
    </w:p>
  </w:footnote>
  <w:footnote w:type="continuationSeparator" w:id="0">
    <w:p w:rsidR="00400816" w:rsidRDefault="00400816" w:rsidP="00E6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F"/>
    <w:rsid w:val="00400816"/>
    <w:rsid w:val="00542A50"/>
    <w:rsid w:val="0083430C"/>
    <w:rsid w:val="00B54A5F"/>
    <w:rsid w:val="00E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6A613-777B-40A5-A8ED-C4C79480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C89"/>
    <w:rPr>
      <w:sz w:val="18"/>
      <w:szCs w:val="18"/>
    </w:rPr>
  </w:style>
  <w:style w:type="paragraph" w:styleId="a5">
    <w:name w:val="Normal (Web)"/>
    <w:basedOn w:val="a"/>
    <w:qFormat/>
    <w:rsid w:val="00E66C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2021-04-09T06:53:00Z</dcterms:created>
  <dcterms:modified xsi:type="dcterms:W3CDTF">2021-04-09T07:10:00Z</dcterms:modified>
</cp:coreProperties>
</file>