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6C" w:rsidRPr="00F6052D" w:rsidRDefault="00107F6C" w:rsidP="00107F6C">
      <w:pPr>
        <w:jc w:val="left"/>
        <w:rPr>
          <w:rFonts w:ascii="宋体" w:hAnsi="宋体"/>
          <w:sz w:val="28"/>
          <w:szCs w:val="32"/>
        </w:rPr>
      </w:pPr>
      <w:r w:rsidRPr="00F6052D">
        <w:rPr>
          <w:rFonts w:ascii="宋体" w:hAnsi="宋体" w:hint="eastAsia"/>
          <w:sz w:val="28"/>
          <w:szCs w:val="32"/>
        </w:rPr>
        <w:t>附件</w:t>
      </w:r>
      <w:r w:rsidR="00C67131">
        <w:rPr>
          <w:rFonts w:ascii="宋体" w:hAnsi="宋体" w:hint="eastAsia"/>
          <w:sz w:val="28"/>
          <w:szCs w:val="32"/>
        </w:rPr>
        <w:t>2</w:t>
      </w:r>
      <w:bookmarkStart w:id="0" w:name="_GoBack"/>
      <w:bookmarkEnd w:id="0"/>
    </w:p>
    <w:p w:rsidR="004C232B" w:rsidRPr="00F6052D" w:rsidRDefault="00A11E29" w:rsidP="00276F75">
      <w:pPr>
        <w:jc w:val="center"/>
        <w:rPr>
          <w:rFonts w:ascii="宋体" w:hAnsi="宋体"/>
          <w:sz w:val="32"/>
          <w:szCs w:val="32"/>
        </w:rPr>
      </w:pPr>
      <w:r w:rsidRPr="00F6052D">
        <w:rPr>
          <w:rFonts w:ascii="宋体" w:hAnsi="宋体" w:hint="eastAsia"/>
          <w:sz w:val="32"/>
          <w:szCs w:val="32"/>
        </w:rPr>
        <w:t>2018年大学生机关事业单位见习营岗位需求汇总表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5"/>
        <w:gridCol w:w="2372"/>
        <w:gridCol w:w="3488"/>
        <w:gridCol w:w="1051"/>
        <w:gridCol w:w="2798"/>
      </w:tblGrid>
      <w:tr w:rsidR="008A1D7F" w:rsidRPr="00F6052D" w:rsidTr="0080309B">
        <w:trPr>
          <w:trHeight w:val="628"/>
        </w:trPr>
        <w:tc>
          <w:tcPr>
            <w:tcW w:w="4361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3543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062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44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8A1D7F" w:rsidRPr="00F6052D" w:rsidTr="0080309B">
        <w:trPr>
          <w:trHeight w:val="628"/>
        </w:trPr>
        <w:tc>
          <w:tcPr>
            <w:tcW w:w="4361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青岛经济技术开发区人力资源局</w:t>
            </w:r>
          </w:p>
        </w:tc>
        <w:tc>
          <w:tcPr>
            <w:tcW w:w="2410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综合业务</w:t>
            </w:r>
          </w:p>
        </w:tc>
        <w:tc>
          <w:tcPr>
            <w:tcW w:w="3543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计算机或人力资源管理</w:t>
            </w:r>
          </w:p>
        </w:tc>
        <w:tc>
          <w:tcPr>
            <w:tcW w:w="1062" w:type="dxa"/>
            <w:vAlign w:val="center"/>
          </w:tcPr>
          <w:p w:rsidR="008A1D7F" w:rsidRPr="00F6052D" w:rsidRDefault="008A1D7F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8A1D7F" w:rsidRPr="00F6052D" w:rsidRDefault="00D36780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男女不限</w:t>
            </w:r>
          </w:p>
        </w:tc>
      </w:tr>
      <w:tr w:rsidR="00982D6B" w:rsidRPr="00F6052D" w:rsidTr="0080309B">
        <w:trPr>
          <w:trHeight w:val="628"/>
        </w:trPr>
        <w:tc>
          <w:tcPr>
            <w:tcW w:w="4361" w:type="dxa"/>
            <w:vMerge w:val="restart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青岛西海岸交通商务区管理委员会</w:t>
            </w:r>
          </w:p>
        </w:tc>
        <w:tc>
          <w:tcPr>
            <w:tcW w:w="2410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行政助理</w:t>
            </w:r>
          </w:p>
        </w:tc>
        <w:tc>
          <w:tcPr>
            <w:tcW w:w="3543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文秘或计算机</w:t>
            </w:r>
          </w:p>
        </w:tc>
        <w:tc>
          <w:tcPr>
            <w:tcW w:w="1062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82D6B" w:rsidRPr="00F6052D" w:rsidRDefault="00D36780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男女不限</w:t>
            </w:r>
          </w:p>
        </w:tc>
      </w:tr>
      <w:tr w:rsidR="00982D6B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规划建设助理</w:t>
            </w:r>
          </w:p>
        </w:tc>
        <w:tc>
          <w:tcPr>
            <w:tcW w:w="3543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规划类、建设类或工程管理类</w:t>
            </w:r>
          </w:p>
        </w:tc>
        <w:tc>
          <w:tcPr>
            <w:tcW w:w="1062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82D6B" w:rsidRPr="00F6052D" w:rsidRDefault="00982D6B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</w:tr>
      <w:tr w:rsidR="00982D6B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招商投资助理</w:t>
            </w:r>
          </w:p>
        </w:tc>
        <w:tc>
          <w:tcPr>
            <w:tcW w:w="3543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金融</w:t>
            </w:r>
          </w:p>
        </w:tc>
        <w:tc>
          <w:tcPr>
            <w:tcW w:w="1062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82D6B" w:rsidRPr="00F6052D" w:rsidRDefault="00982D6B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男女不限</w:t>
            </w:r>
          </w:p>
        </w:tc>
      </w:tr>
      <w:tr w:rsidR="00982D6B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行政助理</w:t>
            </w:r>
          </w:p>
        </w:tc>
        <w:tc>
          <w:tcPr>
            <w:tcW w:w="3543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文秘或计算机</w:t>
            </w:r>
          </w:p>
        </w:tc>
        <w:tc>
          <w:tcPr>
            <w:tcW w:w="1062" w:type="dxa"/>
            <w:vAlign w:val="center"/>
          </w:tcPr>
          <w:p w:rsidR="00982D6B" w:rsidRPr="00F6052D" w:rsidRDefault="00982D6B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82D6B" w:rsidRPr="00F6052D" w:rsidRDefault="00982D6B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男女不限</w:t>
            </w:r>
          </w:p>
        </w:tc>
      </w:tr>
      <w:tr w:rsidR="00D75559" w:rsidRPr="00F6052D" w:rsidTr="0080309B">
        <w:trPr>
          <w:trHeight w:val="628"/>
        </w:trPr>
        <w:tc>
          <w:tcPr>
            <w:tcW w:w="4361" w:type="dxa"/>
            <w:vMerge w:val="restart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青岛西海岸新区管委办公室</w:t>
            </w:r>
          </w:p>
        </w:tc>
        <w:tc>
          <w:tcPr>
            <w:tcW w:w="2410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综合会务</w:t>
            </w:r>
          </w:p>
        </w:tc>
        <w:tc>
          <w:tcPr>
            <w:tcW w:w="3543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国际关系类</w:t>
            </w:r>
          </w:p>
        </w:tc>
        <w:tc>
          <w:tcPr>
            <w:tcW w:w="1062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D75559" w:rsidRPr="00F6052D" w:rsidRDefault="00D75559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男女均可</w:t>
            </w:r>
          </w:p>
        </w:tc>
      </w:tr>
      <w:tr w:rsidR="00D75559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档函整理</w:t>
            </w:r>
          </w:p>
        </w:tc>
        <w:tc>
          <w:tcPr>
            <w:tcW w:w="3543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档案类或其它</w:t>
            </w:r>
          </w:p>
        </w:tc>
        <w:tc>
          <w:tcPr>
            <w:tcW w:w="1062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</w:tr>
      <w:tr w:rsidR="00D75559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信息宣传</w:t>
            </w:r>
          </w:p>
        </w:tc>
        <w:tc>
          <w:tcPr>
            <w:tcW w:w="3543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新闻传媒、汉语言文学等</w:t>
            </w:r>
          </w:p>
        </w:tc>
        <w:tc>
          <w:tcPr>
            <w:tcW w:w="1062" w:type="dxa"/>
            <w:vAlign w:val="center"/>
          </w:tcPr>
          <w:p w:rsidR="00D75559" w:rsidRPr="00F6052D" w:rsidRDefault="00D75559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D75559" w:rsidRPr="00F6052D" w:rsidRDefault="00D75559" w:rsidP="00D04C7E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 w:val="restart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青岛西海岸新区国土资源和房屋管理局</w:t>
            </w: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办公室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男女各</w:t>
            </w:r>
            <w:r w:rsidR="00D36780"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纪委监察室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政工科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规划科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财务审计科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男女各</w:t>
            </w:r>
            <w:r w:rsidR="00D36780"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信访办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耕保科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男女各</w:t>
            </w:r>
            <w:r w:rsidR="00D36780"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储备中心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征地办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男女各</w:t>
            </w:r>
            <w:r w:rsidR="00D36780"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市场办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政策法规科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男女各</w:t>
            </w:r>
            <w:r w:rsidR="00D36780"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地籍科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75559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青岛西海岸新区食品药品监督管理局</w:t>
            </w: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食品药品安全检查员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D3678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 w:val="restart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红石崖街道办事处</w:t>
            </w: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综合办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经管办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3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安监办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社会治理办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农业办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群团办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  <w:tr w:rsidR="00957550" w:rsidRPr="00F6052D" w:rsidTr="0080309B">
        <w:trPr>
          <w:trHeight w:val="628"/>
        </w:trPr>
        <w:tc>
          <w:tcPr>
            <w:tcW w:w="4361" w:type="dxa"/>
            <w:vMerge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文宣办</w:t>
            </w:r>
          </w:p>
        </w:tc>
        <w:tc>
          <w:tcPr>
            <w:tcW w:w="3543" w:type="dxa"/>
            <w:vAlign w:val="center"/>
          </w:tcPr>
          <w:p w:rsidR="00957550" w:rsidRPr="00F6052D" w:rsidRDefault="00957550" w:rsidP="00957550">
            <w:pPr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新闻或文学等相关专业</w:t>
            </w:r>
          </w:p>
        </w:tc>
        <w:tc>
          <w:tcPr>
            <w:tcW w:w="1062" w:type="dxa"/>
            <w:vAlign w:val="center"/>
          </w:tcPr>
          <w:p w:rsidR="00957550" w:rsidRPr="00F6052D" w:rsidRDefault="00957550" w:rsidP="00C4630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844" w:type="dxa"/>
            <w:vAlign w:val="center"/>
          </w:tcPr>
          <w:p w:rsidR="00957550" w:rsidRPr="00F6052D" w:rsidRDefault="00957550" w:rsidP="00D04C7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6052D">
              <w:rPr>
                <w:rFonts w:ascii="宋体" w:hAnsi="宋体" w:hint="eastAsia"/>
                <w:sz w:val="28"/>
                <w:szCs w:val="28"/>
              </w:rPr>
              <w:t>不限</w:t>
            </w:r>
          </w:p>
        </w:tc>
      </w:tr>
    </w:tbl>
    <w:p w:rsidR="008A1D7F" w:rsidRDefault="008A1D7F">
      <w:pPr>
        <w:spacing w:line="240" w:lineRule="exact"/>
        <w:rPr>
          <w:szCs w:val="22"/>
        </w:rPr>
      </w:pPr>
    </w:p>
    <w:sectPr w:rsidR="008A1D7F" w:rsidSect="008A1D7F">
      <w:pgSz w:w="16838" w:h="11906" w:orient="landscape"/>
      <w:pgMar w:top="1587" w:right="1417" w:bottom="147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EA" w:rsidRDefault="00DC75EA" w:rsidP="00D36F64">
      <w:r>
        <w:separator/>
      </w:r>
    </w:p>
  </w:endnote>
  <w:endnote w:type="continuationSeparator" w:id="0">
    <w:p w:rsidR="00DC75EA" w:rsidRDefault="00DC75EA" w:rsidP="00D3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EA" w:rsidRDefault="00DC75EA" w:rsidP="00D36F64">
      <w:r>
        <w:separator/>
      </w:r>
    </w:p>
  </w:footnote>
  <w:footnote w:type="continuationSeparator" w:id="0">
    <w:p w:rsidR="00DC75EA" w:rsidRDefault="00DC75EA" w:rsidP="00D3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BB00"/>
    <w:multiLevelType w:val="singleLevel"/>
    <w:tmpl w:val="2C45BB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B"/>
    <w:rsid w:val="00011D77"/>
    <w:rsid w:val="00075C5B"/>
    <w:rsid w:val="00107F6C"/>
    <w:rsid w:val="00276F75"/>
    <w:rsid w:val="002A67BB"/>
    <w:rsid w:val="004C232B"/>
    <w:rsid w:val="0080309B"/>
    <w:rsid w:val="00874DF3"/>
    <w:rsid w:val="008A1D7F"/>
    <w:rsid w:val="00957550"/>
    <w:rsid w:val="00982D6B"/>
    <w:rsid w:val="00A11E29"/>
    <w:rsid w:val="00B832CD"/>
    <w:rsid w:val="00C46302"/>
    <w:rsid w:val="00C67131"/>
    <w:rsid w:val="00CB2E9B"/>
    <w:rsid w:val="00D04C7E"/>
    <w:rsid w:val="00D3242B"/>
    <w:rsid w:val="00D36780"/>
    <w:rsid w:val="00D36F64"/>
    <w:rsid w:val="00D75559"/>
    <w:rsid w:val="00DC6F45"/>
    <w:rsid w:val="00DC75EA"/>
    <w:rsid w:val="00DF472B"/>
    <w:rsid w:val="00F6052D"/>
    <w:rsid w:val="045032E1"/>
    <w:rsid w:val="04822E6D"/>
    <w:rsid w:val="08E46F95"/>
    <w:rsid w:val="0B7C727A"/>
    <w:rsid w:val="0E585B6D"/>
    <w:rsid w:val="0EC27858"/>
    <w:rsid w:val="10D74153"/>
    <w:rsid w:val="185A085F"/>
    <w:rsid w:val="18C17FC8"/>
    <w:rsid w:val="2C4C672E"/>
    <w:rsid w:val="33544A41"/>
    <w:rsid w:val="3AD248D5"/>
    <w:rsid w:val="3CED5D14"/>
    <w:rsid w:val="3CF03D5A"/>
    <w:rsid w:val="3E0D05C7"/>
    <w:rsid w:val="44C174D5"/>
    <w:rsid w:val="45E94C71"/>
    <w:rsid w:val="4D967567"/>
    <w:rsid w:val="5019511E"/>
    <w:rsid w:val="5237664A"/>
    <w:rsid w:val="53675AB1"/>
    <w:rsid w:val="566B0ACA"/>
    <w:rsid w:val="56F4274D"/>
    <w:rsid w:val="5EDE32BF"/>
    <w:rsid w:val="5F712BCB"/>
    <w:rsid w:val="68363BF7"/>
    <w:rsid w:val="6AC84C52"/>
    <w:rsid w:val="6E9262DF"/>
    <w:rsid w:val="6F7B57EA"/>
    <w:rsid w:val="74BF26D7"/>
    <w:rsid w:val="79FB5962"/>
    <w:rsid w:val="7D837F6F"/>
    <w:rsid w:val="7E46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47AEE"/>
  <w15:docId w15:val="{5871FA5F-D4BA-4447-B2A9-ECDE61F8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36F64"/>
    <w:rPr>
      <w:kern w:val="2"/>
      <w:sz w:val="18"/>
      <w:szCs w:val="18"/>
    </w:rPr>
  </w:style>
  <w:style w:type="paragraph" w:styleId="a6">
    <w:name w:val="footer"/>
    <w:basedOn w:val="a"/>
    <w:link w:val="a7"/>
    <w:rsid w:val="00D3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36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221573-D569-47DE-900F-56633F54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E420</dc:creator>
  <cp:lastModifiedBy>孙启龙</cp:lastModifiedBy>
  <cp:revision>3</cp:revision>
  <cp:lastPrinted>2018-06-08T09:33:00Z</cp:lastPrinted>
  <dcterms:created xsi:type="dcterms:W3CDTF">2018-06-20T00:43:00Z</dcterms:created>
  <dcterms:modified xsi:type="dcterms:W3CDTF">2018-06-20T00:55:00Z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