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33DB" w14:textId="77777777" w:rsidR="00394F93" w:rsidRDefault="004A4F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BEA4AAD" w14:textId="77777777" w:rsidR="00394F93" w:rsidRDefault="004F3877" w:rsidP="00AE5503">
      <w:pPr>
        <w:spacing w:beforeLines="50" w:before="156"/>
        <w:jc w:val="center"/>
        <w:rPr>
          <w:rFonts w:ascii="方正小标宋简体" w:eastAsia="方正小标宋简体" w:hAnsi="黑体"/>
          <w:sz w:val="40"/>
          <w:szCs w:val="44"/>
        </w:rPr>
      </w:pPr>
      <w:r>
        <w:rPr>
          <w:rFonts w:ascii="方正小标宋简体" w:eastAsia="方正小标宋简体" w:hAnsi="黑体" w:hint="eastAsia"/>
          <w:sz w:val="40"/>
          <w:szCs w:val="44"/>
        </w:rPr>
        <w:t>校团委职能部门和中心工作职责、岗位条件一览表</w:t>
      </w:r>
    </w:p>
    <w:tbl>
      <w:tblPr>
        <w:tblStyle w:val="a7"/>
        <w:tblW w:w="13948" w:type="dxa"/>
        <w:jc w:val="center"/>
        <w:tblLook w:val="04A0" w:firstRow="1" w:lastRow="0" w:firstColumn="1" w:lastColumn="0" w:noHBand="0" w:noVBand="1"/>
      </w:tblPr>
      <w:tblGrid>
        <w:gridCol w:w="2263"/>
        <w:gridCol w:w="5066"/>
        <w:gridCol w:w="4999"/>
        <w:gridCol w:w="1620"/>
      </w:tblGrid>
      <w:tr w:rsidR="00C422C3" w:rsidRPr="00AE5503" w14:paraId="4E529977" w14:textId="15D4BE24" w:rsidTr="00C422C3">
        <w:trPr>
          <w:trHeight w:val="504"/>
          <w:jc w:val="center"/>
        </w:trPr>
        <w:tc>
          <w:tcPr>
            <w:tcW w:w="2263" w:type="dxa"/>
            <w:vAlign w:val="center"/>
          </w:tcPr>
          <w:p w14:paraId="62E0FD7D" w14:textId="77777777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E5503">
              <w:rPr>
                <w:rFonts w:ascii="黑体" w:eastAsia="黑体" w:hAnsi="黑体" w:hint="eastAsia"/>
                <w:sz w:val="24"/>
                <w:szCs w:val="28"/>
              </w:rPr>
              <w:t>部门（中心）名称</w:t>
            </w:r>
          </w:p>
        </w:tc>
        <w:tc>
          <w:tcPr>
            <w:tcW w:w="5066" w:type="dxa"/>
            <w:vAlign w:val="center"/>
          </w:tcPr>
          <w:p w14:paraId="6C698657" w14:textId="77777777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E5503">
              <w:rPr>
                <w:rFonts w:ascii="黑体" w:eastAsia="黑体" w:hAnsi="黑体" w:hint="eastAsia"/>
                <w:sz w:val="24"/>
                <w:szCs w:val="28"/>
              </w:rPr>
              <w:t>工作职责</w:t>
            </w:r>
          </w:p>
        </w:tc>
        <w:tc>
          <w:tcPr>
            <w:tcW w:w="4999" w:type="dxa"/>
            <w:vAlign w:val="center"/>
          </w:tcPr>
          <w:p w14:paraId="2753A0F5" w14:textId="77777777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AE5503">
              <w:rPr>
                <w:rFonts w:ascii="黑体" w:eastAsia="黑体" w:hAnsi="黑体" w:hint="eastAsia"/>
                <w:sz w:val="24"/>
                <w:szCs w:val="28"/>
              </w:rPr>
              <w:t>岗位条件</w:t>
            </w:r>
          </w:p>
        </w:tc>
        <w:tc>
          <w:tcPr>
            <w:tcW w:w="1620" w:type="dxa"/>
          </w:tcPr>
          <w:p w14:paraId="1D8F1C15" w14:textId="1E6E24A4" w:rsidR="00C422C3" w:rsidRPr="00AE5503" w:rsidRDefault="00C422C3" w:rsidP="004F3877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聘用人数</w:t>
            </w:r>
          </w:p>
        </w:tc>
      </w:tr>
      <w:tr w:rsidR="00C422C3" w14:paraId="39A3963E" w14:textId="16352387" w:rsidTr="00C422C3">
        <w:trPr>
          <w:jc w:val="center"/>
        </w:trPr>
        <w:tc>
          <w:tcPr>
            <w:tcW w:w="2263" w:type="dxa"/>
            <w:vAlign w:val="center"/>
          </w:tcPr>
          <w:p w14:paraId="51D6487D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办公室</w:t>
            </w:r>
          </w:p>
        </w:tc>
        <w:tc>
          <w:tcPr>
            <w:tcW w:w="5066" w:type="dxa"/>
            <w:vAlign w:val="center"/>
          </w:tcPr>
          <w:p w14:paraId="24A7D095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主要负责团委日常工作的综合协调；</w:t>
            </w:r>
          </w:p>
          <w:p w14:paraId="54F9B08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1.协助完成团委各类公文的起草和发放工作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9F71BEB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2.协助完成团委经费的管理和财务报销工作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7F6C229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3.协助做好团委资产管理与清查工作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0839D2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4.协助做好学校共青团年鉴、工作手册的编纂工作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5430971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5.协助完成各类档案资料的整理归档工作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7222B58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6.协助做好大学生活动场地及物资设备管理工作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24E5C548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7.协助完成文件资料的上传下达工作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1DCE2DBB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8.协助完成校团委各类会议的会务工作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9BD18DB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9.完成校团委各职能部门的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人员</w:t>
            </w:r>
            <w:r>
              <w:rPr>
                <w:rFonts w:ascii="仿宋_GB2312" w:eastAsia="仿宋_GB2312" w:hAnsi="黑体"/>
                <w:sz w:val="24"/>
                <w:szCs w:val="32"/>
              </w:rPr>
              <w:t>考核、学生勤工助学岗位管理工作。</w:t>
            </w:r>
          </w:p>
        </w:tc>
        <w:tc>
          <w:tcPr>
            <w:tcW w:w="4999" w:type="dxa"/>
            <w:vAlign w:val="center"/>
          </w:tcPr>
          <w:p w14:paraId="366F4CB2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1.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较为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熟练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运用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O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ffice等常用办公软件；</w:t>
            </w:r>
          </w:p>
          <w:p w14:paraId="66DE18E9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2.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一定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的公文写作能力；</w:t>
            </w:r>
          </w:p>
          <w:p w14:paraId="716E9116" w14:textId="77777777" w:rsidR="00C422C3" w:rsidRPr="004F3877" w:rsidRDefault="00C422C3" w:rsidP="00C422C3">
            <w:pPr>
              <w:shd w:val="clear" w:color="auto" w:fill="FFFFFF" w:themeFill="background1"/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3.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一定的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分析判断和信息处理能力；</w:t>
            </w:r>
          </w:p>
          <w:p w14:paraId="39C0EF28" w14:textId="77777777" w:rsidR="00C422C3" w:rsidRPr="004F3877" w:rsidRDefault="00C422C3" w:rsidP="00C422C3">
            <w:pPr>
              <w:shd w:val="clear" w:color="auto" w:fill="FFFFFF" w:themeFill="background1"/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4.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掌握基本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的接待礼仪技能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，面对事情有一定的随机应变能力。</w:t>
            </w:r>
          </w:p>
        </w:tc>
        <w:tc>
          <w:tcPr>
            <w:tcW w:w="1620" w:type="dxa"/>
            <w:vAlign w:val="center"/>
          </w:tcPr>
          <w:p w14:paraId="0FA0B9FA" w14:textId="511A69E3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184110B8" w14:textId="240B6DAF" w:rsidTr="00C422C3">
        <w:trPr>
          <w:jc w:val="center"/>
        </w:trPr>
        <w:tc>
          <w:tcPr>
            <w:tcW w:w="2263" w:type="dxa"/>
            <w:vAlign w:val="center"/>
          </w:tcPr>
          <w:p w14:paraId="53C791A7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组织部</w:t>
            </w:r>
          </w:p>
        </w:tc>
        <w:tc>
          <w:tcPr>
            <w:tcW w:w="5066" w:type="dxa"/>
            <w:vAlign w:val="center"/>
          </w:tcPr>
          <w:p w14:paraId="2A2B984C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组织部主要负责学校基层团组织建设、团员青年教育和“推优入党”工作，学生团干部主要职责有：</w:t>
            </w:r>
          </w:p>
          <w:p w14:paraId="657E734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1.基础团务工作，包括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智慧团建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系统管理、团情数据统计、团员发展、团费收缴等；</w:t>
            </w:r>
          </w:p>
          <w:p w14:paraId="3F193233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2.实施基层团组织活力提升工程，活力团支部-红旗团支部的创建评选、优秀团日活动的评选、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lastRenderedPageBreak/>
              <w:t>青年大学习网上主题团课开展等；</w:t>
            </w:r>
          </w:p>
          <w:p w14:paraId="44A7AC5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3.团员青年的思想政治教育，依托校院两级团校具体实施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“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青年马克思主义者培养工程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”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6F8B48F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4.共青团系统的评奖评优、团内表彰等；</w:t>
            </w:r>
          </w:p>
          <w:p w14:paraId="4D7B10E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5.专兼职团干部的选拔、培养和使用；</w:t>
            </w:r>
          </w:p>
          <w:p w14:paraId="0543905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6.团情团史教育基地的日常管理、讲解员培训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C04EBB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定期开展各种主题教育活动，协助统计青年大学习参与率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 w14:paraId="33D489DA" w14:textId="77777777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1F57D9">
              <w:rPr>
                <w:rFonts w:ascii="仿宋_GB2312" w:eastAsia="仿宋_GB2312" w:hAnsi="黑体"/>
                <w:sz w:val="24"/>
                <w:szCs w:val="32"/>
              </w:rPr>
              <w:lastRenderedPageBreak/>
              <w:t>1.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</w:t>
            </w:r>
            <w:r w:rsidRPr="001F57D9">
              <w:rPr>
                <w:rFonts w:ascii="仿宋_GB2312" w:eastAsia="仿宋_GB2312" w:hAnsi="黑体"/>
                <w:sz w:val="24"/>
                <w:szCs w:val="32"/>
              </w:rPr>
              <w:t>基础团务工作；</w:t>
            </w:r>
          </w:p>
          <w:p w14:paraId="7BB94204" w14:textId="77777777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1F57D9">
              <w:rPr>
                <w:rFonts w:ascii="仿宋_GB2312" w:eastAsia="仿宋_GB2312" w:hAnsi="黑体"/>
                <w:sz w:val="24"/>
                <w:szCs w:val="32"/>
              </w:rPr>
              <w:t>2.具有一定的基层团组织工作经验；</w:t>
            </w:r>
          </w:p>
          <w:p w14:paraId="0D267AC8" w14:textId="77777777" w:rsidR="00C422C3" w:rsidRPr="001F57D9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1F57D9">
              <w:rPr>
                <w:rFonts w:ascii="仿宋_GB2312" w:eastAsia="仿宋_GB2312" w:hAnsi="黑体"/>
                <w:sz w:val="24"/>
                <w:szCs w:val="32"/>
              </w:rPr>
              <w:t>3.校级青马班学员优先考虑。</w:t>
            </w:r>
          </w:p>
        </w:tc>
        <w:tc>
          <w:tcPr>
            <w:tcW w:w="1620" w:type="dxa"/>
            <w:vAlign w:val="center"/>
          </w:tcPr>
          <w:p w14:paraId="657B9F73" w14:textId="7D5D1D60" w:rsidR="00C422C3" w:rsidRPr="001F57D9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0572D72E" w14:textId="52A0E68D" w:rsidTr="00C422C3">
        <w:trPr>
          <w:jc w:val="center"/>
        </w:trPr>
        <w:tc>
          <w:tcPr>
            <w:tcW w:w="2263" w:type="dxa"/>
            <w:vAlign w:val="center"/>
          </w:tcPr>
          <w:p w14:paraId="132B0FF4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宣传部</w:t>
            </w:r>
          </w:p>
        </w:tc>
        <w:tc>
          <w:tcPr>
            <w:tcW w:w="5066" w:type="dxa"/>
            <w:vAlign w:val="center"/>
          </w:tcPr>
          <w:p w14:paraId="760FC473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主要负责学校共青团改革发展经验的总结提炼、各类工作的校内外宣传。</w:t>
            </w:r>
          </w:p>
          <w:p w14:paraId="55F0748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.协助开展思想引领和舆论引导工作；</w:t>
            </w:r>
          </w:p>
          <w:p w14:paraId="04B419F8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>
              <w:rPr>
                <w:rFonts w:ascii="仿宋_GB2312" w:eastAsia="仿宋_GB2312" w:hAnsi="黑体"/>
                <w:sz w:val="24"/>
                <w:szCs w:val="32"/>
              </w:rPr>
              <w:t>.与校内外重要媒体联络合作，做好校团委及各基层组织工作中取得的成绩与经验的宣传工作；</w:t>
            </w:r>
          </w:p>
          <w:p w14:paraId="0C550348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Ansi="黑体"/>
                <w:sz w:val="24"/>
                <w:szCs w:val="32"/>
              </w:rPr>
              <w:t>.协助建立院校两级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团学宣传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工作的联动体系；</w:t>
            </w:r>
          </w:p>
          <w:p w14:paraId="346B9FDF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>
              <w:rPr>
                <w:rFonts w:ascii="仿宋_GB2312" w:eastAsia="仿宋_GB2312" w:hAnsi="黑体"/>
                <w:sz w:val="24"/>
                <w:szCs w:val="32"/>
              </w:rPr>
              <w:t>.协助做好团属宣传队伍的培训、考核和管理过程的组织工作；</w:t>
            </w:r>
          </w:p>
          <w:p w14:paraId="1FE10920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  <w:r>
              <w:rPr>
                <w:rFonts w:ascii="仿宋_GB2312" w:eastAsia="仿宋_GB2312" w:hAnsi="黑体"/>
                <w:sz w:val="24"/>
                <w:szCs w:val="32"/>
              </w:rPr>
              <w:t>.负责团委网站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荟萃青年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的日常维护；</w:t>
            </w:r>
          </w:p>
          <w:p w14:paraId="1727E5AC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黑体"/>
                <w:sz w:val="24"/>
                <w:szCs w:val="32"/>
              </w:rPr>
              <w:t>.负责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团报</w:t>
            </w:r>
            <w:r>
              <w:rPr>
                <w:rFonts w:ascii="仿宋_GB2312" w:eastAsia="仿宋_GB2312" w:hAnsi="黑体"/>
                <w:sz w:val="24"/>
                <w:szCs w:val="32"/>
              </w:rPr>
              <w:t>《荟萃青年》的编辑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出版</w:t>
            </w:r>
            <w:r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70A2B12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hAnsi="黑体"/>
                <w:sz w:val="24"/>
                <w:szCs w:val="32"/>
              </w:rPr>
              <w:t>.负责团属宣传栏的管理；</w:t>
            </w:r>
          </w:p>
          <w:p w14:paraId="2C74064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8</w:t>
            </w:r>
            <w:r>
              <w:rPr>
                <w:rFonts w:ascii="仿宋_GB2312" w:eastAsia="仿宋_GB2312" w:hAnsi="黑体"/>
                <w:sz w:val="24"/>
                <w:szCs w:val="32"/>
              </w:rPr>
              <w:t>.负责《团学信息》的编发、团内外舆情的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研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判与引导工作；</w:t>
            </w:r>
          </w:p>
          <w:p w14:paraId="7A22BB05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Ansi="黑体"/>
                <w:sz w:val="24"/>
                <w:szCs w:val="32"/>
              </w:rPr>
              <w:t>.负责网络文明志愿者的组织与管理；</w:t>
            </w:r>
          </w:p>
          <w:p w14:paraId="216DA31B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0.负责《思创论坛》的组织实施和宣传工作。</w:t>
            </w:r>
          </w:p>
        </w:tc>
        <w:tc>
          <w:tcPr>
            <w:tcW w:w="4999" w:type="dxa"/>
            <w:vAlign w:val="center"/>
          </w:tcPr>
          <w:p w14:paraId="0617190E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1.热爱新闻宣传工作；</w:t>
            </w:r>
          </w:p>
          <w:p w14:paraId="3F28E42F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的新闻宣传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经验；</w:t>
            </w:r>
          </w:p>
          <w:p w14:paraId="1EC6BE7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3.具有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较为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敏锐的新闻洞察能力和一定的新闻策划能力；</w:t>
            </w:r>
          </w:p>
          <w:p w14:paraId="4985711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掌握基本的新闻采写等业务技能；</w:t>
            </w:r>
          </w:p>
          <w:p w14:paraId="1F511A83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5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有外</w:t>
            </w:r>
            <w:proofErr w:type="gramStart"/>
            <w:r w:rsidRPr="004F3877">
              <w:rPr>
                <w:rFonts w:ascii="仿宋_GB2312" w:eastAsia="仿宋_GB2312" w:hAnsi="黑体"/>
                <w:sz w:val="24"/>
                <w:szCs w:val="32"/>
              </w:rPr>
              <w:t>宣发表</w:t>
            </w:r>
            <w:proofErr w:type="gramEnd"/>
            <w:r w:rsidRPr="004F3877">
              <w:rPr>
                <w:rFonts w:ascii="仿宋_GB2312" w:eastAsia="仿宋_GB2312" w:hAnsi="黑体"/>
                <w:sz w:val="24"/>
                <w:szCs w:val="32"/>
              </w:rPr>
              <w:t>经验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或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新闻实习经历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者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优先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考虑。</w:t>
            </w:r>
          </w:p>
        </w:tc>
        <w:tc>
          <w:tcPr>
            <w:tcW w:w="1620" w:type="dxa"/>
            <w:vAlign w:val="center"/>
          </w:tcPr>
          <w:p w14:paraId="01B99F05" w14:textId="783CEC00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66852729" w14:textId="49163697" w:rsidTr="00C422C3">
        <w:trPr>
          <w:jc w:val="center"/>
        </w:trPr>
        <w:tc>
          <w:tcPr>
            <w:tcW w:w="2263" w:type="dxa"/>
            <w:vAlign w:val="center"/>
          </w:tcPr>
          <w:p w14:paraId="21B5AD0B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社团管理部</w:t>
            </w:r>
          </w:p>
        </w:tc>
        <w:tc>
          <w:tcPr>
            <w:tcW w:w="5066" w:type="dxa"/>
            <w:vAlign w:val="center"/>
          </w:tcPr>
          <w:p w14:paraId="51BC54B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主要负责学生社团的发展规划与日常管理。</w:t>
            </w:r>
          </w:p>
          <w:p w14:paraId="410AC28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1.社团成立、审查、注销等过程管理；</w:t>
            </w:r>
          </w:p>
          <w:p w14:paraId="54D58AE9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2.社团日常活动审批、场地管理、经费审核等；</w:t>
            </w:r>
          </w:p>
          <w:p w14:paraId="1F3EECA1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3.社团发展的政治把关，社团团组织日常工作的指导；</w:t>
            </w:r>
          </w:p>
          <w:p w14:paraId="4C08AA1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4.实施社团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百千万培育工程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，不断提升社团课程质量和活动水平；</w:t>
            </w:r>
          </w:p>
          <w:p w14:paraId="0372FB4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5.组织开展社团纳新、社团文化节、社团嘉年华等大型活动。</w:t>
            </w:r>
          </w:p>
        </w:tc>
        <w:tc>
          <w:tcPr>
            <w:tcW w:w="4999" w:type="dxa"/>
            <w:vAlign w:val="center"/>
          </w:tcPr>
          <w:p w14:paraId="6D1E4CA5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1.热爱学生社团工作；</w:t>
            </w:r>
          </w:p>
          <w:p w14:paraId="3E6F5A31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社团活动的工作流程；</w:t>
            </w:r>
          </w:p>
          <w:p w14:paraId="50E3D434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具有一定的社团活动策划、组织与实施能力；</w:t>
            </w:r>
          </w:p>
          <w:p w14:paraId="4F50B6E4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4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具有学生社团任职经历者优先考虑。</w:t>
            </w:r>
          </w:p>
        </w:tc>
        <w:tc>
          <w:tcPr>
            <w:tcW w:w="1620" w:type="dxa"/>
            <w:vAlign w:val="center"/>
          </w:tcPr>
          <w:p w14:paraId="74392C66" w14:textId="5436AD37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部门成员若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干。</w:t>
            </w:r>
          </w:p>
        </w:tc>
      </w:tr>
      <w:tr w:rsidR="00C422C3" w14:paraId="382FBD4B" w14:textId="50694B53" w:rsidTr="00C422C3">
        <w:trPr>
          <w:jc w:val="center"/>
        </w:trPr>
        <w:tc>
          <w:tcPr>
            <w:tcW w:w="2263" w:type="dxa"/>
            <w:vAlign w:val="center"/>
          </w:tcPr>
          <w:p w14:paraId="1D3C4409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大学生创新创业指导中心</w:t>
            </w:r>
          </w:p>
        </w:tc>
        <w:tc>
          <w:tcPr>
            <w:tcW w:w="5066" w:type="dxa"/>
            <w:vAlign w:val="center"/>
          </w:tcPr>
          <w:p w14:paraId="2C0AD594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主要负责大学生创新创业教育与实践活动的日常指导。</w:t>
            </w:r>
          </w:p>
          <w:p w14:paraId="36B04D1B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1.校内创新创业氛围的营造；</w:t>
            </w:r>
          </w:p>
          <w:p w14:paraId="248AE37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挑战杯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互联网+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能源</w:t>
            </w:r>
            <w:r>
              <w:rPr>
                <w:rFonts w:ascii="仿宋_GB2312" w:eastAsia="仿宋_GB2312" w:hAnsi="黑体"/>
                <w:sz w:val="24"/>
                <w:szCs w:val="32"/>
              </w:rPr>
              <w:t>·</w:t>
            </w:r>
            <w:r>
              <w:rPr>
                <w:rFonts w:ascii="仿宋_GB2312" w:eastAsia="仿宋_GB2312" w:hAnsi="黑体"/>
                <w:sz w:val="24"/>
                <w:szCs w:val="32"/>
              </w:rPr>
              <w:t>智慧</w:t>
            </w:r>
            <w:r>
              <w:rPr>
                <w:rFonts w:ascii="仿宋_GB2312" w:eastAsia="仿宋_GB2312" w:hAnsi="黑体"/>
                <w:sz w:val="24"/>
                <w:szCs w:val="32"/>
              </w:rPr>
              <w:t>·</w:t>
            </w:r>
            <w:r>
              <w:rPr>
                <w:rFonts w:ascii="仿宋_GB2312" w:eastAsia="仿宋_GB2312" w:hAnsi="黑体"/>
                <w:sz w:val="24"/>
                <w:szCs w:val="32"/>
              </w:rPr>
              <w:t>未来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大赛作品与团队的选拔、培育和组织参赛；</w:t>
            </w:r>
          </w:p>
          <w:p w14:paraId="7F444FB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3.举办大学生科技节、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科创论坛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等创新创业活动；</w:t>
            </w:r>
          </w:p>
          <w:p w14:paraId="7AB26435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4.双创导师的聘任与考核；</w:t>
            </w:r>
          </w:p>
          <w:p w14:paraId="28BB51E5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能创网</w:t>
            </w:r>
            <w:r>
              <w:rPr>
                <w:rFonts w:ascii="仿宋_GB2312" w:eastAsia="仿宋_GB2312" w:hAnsi="黑体"/>
                <w:sz w:val="24"/>
                <w:szCs w:val="32"/>
              </w:rPr>
              <w:t>”“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能创空间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等线上线下双创平台与阵地建设；</w:t>
            </w:r>
          </w:p>
          <w:p w14:paraId="354195C9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6.大学生创新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创业类社团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校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32"/>
              </w:rPr>
              <w:t>企合作项目</w:t>
            </w:r>
            <w:r>
              <w:rPr>
                <w:rFonts w:ascii="仿宋_GB2312" w:eastAsia="仿宋_GB2312" w:hAnsi="黑体"/>
                <w:sz w:val="24"/>
                <w:szCs w:val="32"/>
              </w:rPr>
              <w:t>的日常业务指导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  <w:tc>
          <w:tcPr>
            <w:tcW w:w="4999" w:type="dxa"/>
            <w:vAlign w:val="center"/>
          </w:tcPr>
          <w:p w14:paraId="301C007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1.热爱创新创业工作；</w:t>
            </w:r>
          </w:p>
          <w:p w14:paraId="3D4A6A70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“挑战杯”“互联网+”等大型创新创业竞赛的工作流程；</w:t>
            </w:r>
          </w:p>
          <w:p w14:paraId="6AE20DA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具有一定的创新创业活动策划、组织与实施能力；</w:t>
            </w:r>
          </w:p>
          <w:p w14:paraId="7D336828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4.具有创新创业类学生组织任职经历者优先考虑。</w:t>
            </w:r>
          </w:p>
        </w:tc>
        <w:tc>
          <w:tcPr>
            <w:tcW w:w="1620" w:type="dxa"/>
            <w:vAlign w:val="center"/>
          </w:tcPr>
          <w:p w14:paraId="727B9C2C" w14:textId="50A00280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3CF12DCA" w14:textId="0B2328D7" w:rsidTr="00C422C3">
        <w:trPr>
          <w:trHeight w:val="2981"/>
          <w:jc w:val="center"/>
        </w:trPr>
        <w:tc>
          <w:tcPr>
            <w:tcW w:w="2263" w:type="dxa"/>
            <w:vAlign w:val="center"/>
          </w:tcPr>
          <w:p w14:paraId="1A7DBC57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大学生社会实践与志愿服务指导中心</w:t>
            </w:r>
          </w:p>
        </w:tc>
        <w:tc>
          <w:tcPr>
            <w:tcW w:w="5066" w:type="dxa"/>
            <w:vAlign w:val="center"/>
          </w:tcPr>
          <w:p w14:paraId="64AF2421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主要负责大学生社会实践与志愿服务工作的日常指导。</w:t>
            </w:r>
          </w:p>
          <w:p w14:paraId="2E09ED9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>
              <w:rPr>
                <w:rFonts w:ascii="仿宋_GB2312" w:eastAsia="仿宋_GB2312" w:hAnsi="黑体"/>
                <w:sz w:val="24"/>
                <w:szCs w:val="32"/>
              </w:rPr>
              <w:t>.寒暑期社会实践、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西部志愿服务计划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的规划设计与组织实施；</w:t>
            </w:r>
          </w:p>
          <w:p w14:paraId="4DED81E4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2.日常社会实践与志愿服务类活动的组织实施；</w:t>
            </w:r>
          </w:p>
          <w:p w14:paraId="2B9CEA36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3.校内外社会实践与志愿服务基地建设与管理；</w:t>
            </w:r>
          </w:p>
          <w:p w14:paraId="3DD1E00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4.重大活动的志愿服务保障；</w:t>
            </w:r>
          </w:p>
          <w:p w14:paraId="378D22AC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5.志愿者注册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管理</w:t>
            </w:r>
            <w:r>
              <w:rPr>
                <w:rFonts w:ascii="仿宋_GB2312" w:eastAsia="仿宋_GB2312" w:hAnsi="黑体"/>
                <w:sz w:val="24"/>
                <w:szCs w:val="32"/>
              </w:rPr>
              <w:t>，组织开展志愿服务节、志愿服务项目大赛等；</w:t>
            </w:r>
          </w:p>
          <w:p w14:paraId="3C77F30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6.大学生公益实践类社团的日常业务指导。</w:t>
            </w:r>
          </w:p>
        </w:tc>
        <w:tc>
          <w:tcPr>
            <w:tcW w:w="4999" w:type="dxa"/>
            <w:vAlign w:val="center"/>
          </w:tcPr>
          <w:p w14:paraId="60B4405E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1.热爱社会实践与志愿服务工作；</w:t>
            </w:r>
          </w:p>
          <w:p w14:paraId="7E163FA5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2</w:t>
            </w:r>
            <w:r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 w:rsidRPr="00816F80">
              <w:rPr>
                <w:rFonts w:ascii="仿宋_GB2312" w:eastAsia="仿宋_GB2312" w:hAnsi="黑体"/>
                <w:sz w:val="24"/>
                <w:szCs w:val="32"/>
              </w:rPr>
              <w:t>社会实践与志愿服务活动的工作流程；</w:t>
            </w:r>
          </w:p>
          <w:p w14:paraId="3694938E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3.具有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一定的</w:t>
            </w:r>
            <w:r w:rsidRPr="00816F80">
              <w:rPr>
                <w:rFonts w:ascii="仿宋_GB2312" w:eastAsia="仿宋_GB2312" w:hAnsi="黑体"/>
                <w:sz w:val="24"/>
                <w:szCs w:val="32"/>
              </w:rPr>
              <w:t>社会实践与志愿服务活动策划、组织与实施能力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,具有一定的文字撰写能力</w:t>
            </w:r>
            <w:r w:rsidRPr="00816F80">
              <w:rPr>
                <w:rFonts w:ascii="仿宋_GB2312" w:eastAsia="仿宋_GB2312" w:hAnsi="黑体"/>
                <w:sz w:val="24"/>
                <w:szCs w:val="32"/>
              </w:rPr>
              <w:t>；</w:t>
            </w:r>
          </w:p>
          <w:p w14:paraId="7CED76BD" w14:textId="77777777" w:rsidR="00C422C3" w:rsidRPr="00816F80" w:rsidRDefault="00C422C3" w:rsidP="00C422C3">
            <w:pPr>
              <w:rPr>
                <w:rFonts w:ascii="仿宋_GB2312" w:eastAsia="仿宋_GB2312" w:hAnsi="黑体"/>
                <w:sz w:val="24"/>
                <w:szCs w:val="32"/>
                <w:highlight w:val="yellow"/>
              </w:rPr>
            </w:pPr>
            <w:r w:rsidRPr="00816F80">
              <w:rPr>
                <w:rFonts w:ascii="仿宋_GB2312" w:eastAsia="仿宋_GB2312" w:hAnsi="黑体"/>
                <w:sz w:val="24"/>
                <w:szCs w:val="32"/>
              </w:rPr>
              <w:t>4.具有社会实践与志愿服务类学生组织任职经历者优先考虑。</w:t>
            </w:r>
          </w:p>
        </w:tc>
        <w:tc>
          <w:tcPr>
            <w:tcW w:w="1620" w:type="dxa"/>
            <w:vAlign w:val="center"/>
          </w:tcPr>
          <w:p w14:paraId="5EE28676" w14:textId="258CDB71" w:rsidR="00C422C3" w:rsidRPr="00816F80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1B477806" w14:textId="334D4C36" w:rsidTr="00C422C3">
        <w:trPr>
          <w:jc w:val="center"/>
        </w:trPr>
        <w:tc>
          <w:tcPr>
            <w:tcW w:w="2263" w:type="dxa"/>
            <w:vAlign w:val="center"/>
          </w:tcPr>
          <w:p w14:paraId="0B76856A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大学生文体发展指导中心</w:t>
            </w:r>
          </w:p>
        </w:tc>
        <w:tc>
          <w:tcPr>
            <w:tcW w:w="5066" w:type="dxa"/>
            <w:vAlign w:val="center"/>
          </w:tcPr>
          <w:p w14:paraId="5CE8DD9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主要负责大学生校园文体活动的日常指导。</w:t>
            </w:r>
          </w:p>
          <w:p w14:paraId="6C8AD36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1.规划设计与举办好大学生文化艺术节、青年健身节；</w:t>
            </w:r>
          </w:p>
          <w:p w14:paraId="24DC406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2.积极引进高雅艺术，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做好唐岛湾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剧场品牌建设；</w:t>
            </w:r>
          </w:p>
          <w:p w14:paraId="309F752D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3.涵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育具有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学校特色的原创文体类项目；</w:t>
            </w:r>
          </w:p>
          <w:p w14:paraId="705F1D4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4.选拔与培养校园内文体骨干；</w:t>
            </w:r>
          </w:p>
          <w:p w14:paraId="0BF43100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5.开展丰富多彩的群体性文体活动；</w:t>
            </w:r>
          </w:p>
          <w:p w14:paraId="320883A0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6.大学生艺术团等文体类社团的日常业务指导。</w:t>
            </w:r>
          </w:p>
        </w:tc>
        <w:tc>
          <w:tcPr>
            <w:tcW w:w="4999" w:type="dxa"/>
            <w:vAlign w:val="center"/>
          </w:tcPr>
          <w:p w14:paraId="0BAE5490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.热爱文体工作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39EEDE12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了解一定的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文体活动的工作流程；</w:t>
            </w:r>
          </w:p>
          <w:p w14:paraId="1BCA3680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具有一定的文体活动策划、组织与实施能力；</w:t>
            </w:r>
          </w:p>
          <w:p w14:paraId="37999DC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具有校、院级艺术团任职经历者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或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具有一项或多项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文体技能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者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优先考虑。</w:t>
            </w:r>
          </w:p>
        </w:tc>
        <w:tc>
          <w:tcPr>
            <w:tcW w:w="1620" w:type="dxa"/>
            <w:vAlign w:val="center"/>
          </w:tcPr>
          <w:p w14:paraId="37718A4F" w14:textId="27CB49F4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2E8A7908" w14:textId="19D3D89C" w:rsidTr="00C422C3">
        <w:trPr>
          <w:jc w:val="center"/>
        </w:trPr>
        <w:tc>
          <w:tcPr>
            <w:tcW w:w="2263" w:type="dxa"/>
            <w:vAlign w:val="center"/>
          </w:tcPr>
          <w:p w14:paraId="1FD43AA6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青年新媒体中心</w:t>
            </w:r>
          </w:p>
        </w:tc>
        <w:tc>
          <w:tcPr>
            <w:tcW w:w="5066" w:type="dxa"/>
            <w:vAlign w:val="center"/>
          </w:tcPr>
          <w:p w14:paraId="2BDABC2F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主要负责团属各类新媒体的管理与指导。</w:t>
            </w:r>
          </w:p>
          <w:p w14:paraId="017234AA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青春石大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微信、微博、QQ空间等新媒体平台的运营管理；</w:t>
            </w:r>
          </w:p>
          <w:p w14:paraId="155B0C37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2.各平台推送内容的审核把关；</w:t>
            </w:r>
          </w:p>
          <w:p w14:paraId="60F06522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lastRenderedPageBreak/>
              <w:t>3.各类新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媒体线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上、线下活动的设计策划；</w:t>
            </w:r>
          </w:p>
          <w:p w14:paraId="0164B5D0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4.校内团属各新媒体间的协调联动。</w:t>
            </w:r>
          </w:p>
        </w:tc>
        <w:tc>
          <w:tcPr>
            <w:tcW w:w="4999" w:type="dxa"/>
            <w:vAlign w:val="center"/>
          </w:tcPr>
          <w:p w14:paraId="0F9FB04D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1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热爱新媒体工作，具有一定的新媒体素养；</w:t>
            </w:r>
          </w:p>
          <w:p w14:paraId="7C3B353D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具有一定的微博、微信、QQ空间等新媒体平台的运营能力；</w:t>
            </w:r>
          </w:p>
          <w:p w14:paraId="06766481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3.具有一定的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新</w:t>
            </w:r>
            <w:proofErr w:type="gramStart"/>
            <w:r w:rsidRPr="004F3877">
              <w:rPr>
                <w:rFonts w:ascii="仿宋_GB2312" w:eastAsia="仿宋_GB2312" w:hAnsi="黑体"/>
                <w:sz w:val="24"/>
                <w:szCs w:val="32"/>
              </w:rPr>
              <w:t>媒体线</w:t>
            </w:r>
            <w:proofErr w:type="gramEnd"/>
            <w:r w:rsidRPr="004F3877">
              <w:rPr>
                <w:rFonts w:ascii="仿宋_GB2312" w:eastAsia="仿宋_GB2312" w:hAnsi="黑体"/>
                <w:sz w:val="24"/>
                <w:szCs w:val="32"/>
              </w:rPr>
              <w:t>上活动的策划能力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6FA63FC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4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了解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文章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编辑排版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，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掌握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PS、摄影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、美术漫画、影音制作等任意一项技能；</w:t>
            </w:r>
          </w:p>
          <w:p w14:paraId="4EDA7A1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5.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具有新媒体类学生组织任职经历者优先考虑。</w:t>
            </w:r>
          </w:p>
        </w:tc>
        <w:tc>
          <w:tcPr>
            <w:tcW w:w="1620" w:type="dxa"/>
            <w:vAlign w:val="center"/>
          </w:tcPr>
          <w:p w14:paraId="6F299F54" w14:textId="3CE0EF8E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lastRenderedPageBreak/>
              <w:t>部门成员若干。</w:t>
            </w:r>
          </w:p>
        </w:tc>
      </w:tr>
      <w:tr w:rsidR="00C422C3" w14:paraId="3FDB304D" w14:textId="2AD23E5F" w:rsidTr="00C422C3">
        <w:trPr>
          <w:jc w:val="center"/>
        </w:trPr>
        <w:tc>
          <w:tcPr>
            <w:tcW w:w="2263" w:type="dxa"/>
            <w:vAlign w:val="center"/>
          </w:tcPr>
          <w:p w14:paraId="1151F5FC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青年成长研究中心（“第二课堂成绩单”项目办公室）</w:t>
            </w:r>
          </w:p>
        </w:tc>
        <w:tc>
          <w:tcPr>
            <w:tcW w:w="5066" w:type="dxa"/>
            <w:vAlign w:val="center"/>
          </w:tcPr>
          <w:p w14:paraId="1056825E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负责团员青年成长研究和“第二课堂成绩单”的日常工作。</w:t>
            </w:r>
          </w:p>
          <w:p w14:paraId="61D3FE01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1.研究团员青年发展状况、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团学重点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工作和难点问题，提供决策参考；</w:t>
            </w:r>
          </w:p>
          <w:p w14:paraId="1CC44C80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2.年度共青团工作研究课题的立项和验收；</w:t>
            </w:r>
          </w:p>
          <w:p w14:paraId="31B77FB3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3.全校第二课堂课程建设和日常活动的审核，学分、学时的发放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67AACE84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4.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石光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系统</w:t>
            </w:r>
            <w:r>
              <w:rPr>
                <w:rFonts w:ascii="仿宋_GB2312" w:eastAsia="仿宋_GB2312" w:hAnsi="黑体"/>
                <w:sz w:val="24"/>
                <w:szCs w:val="32"/>
              </w:rPr>
              <w:t>“</w:t>
            </w:r>
            <w:r>
              <w:rPr>
                <w:rFonts w:ascii="仿宋_GB2312" w:eastAsia="仿宋_GB2312" w:hAnsi="黑体"/>
                <w:sz w:val="24"/>
                <w:szCs w:val="32"/>
              </w:rPr>
              <w:t>第二课堂成绩单</w:t>
            </w:r>
            <w:r>
              <w:rPr>
                <w:rFonts w:ascii="仿宋_GB2312" w:eastAsia="仿宋_GB2312" w:hAnsi="黑体"/>
                <w:sz w:val="24"/>
                <w:szCs w:val="32"/>
              </w:rPr>
              <w:t>”</w:t>
            </w:r>
            <w:r>
              <w:rPr>
                <w:rFonts w:ascii="仿宋_GB2312" w:eastAsia="仿宋_GB2312" w:hAnsi="黑体"/>
                <w:sz w:val="24"/>
                <w:szCs w:val="32"/>
              </w:rPr>
              <w:t>部分的日常维护。</w:t>
            </w:r>
          </w:p>
        </w:tc>
        <w:tc>
          <w:tcPr>
            <w:tcW w:w="4999" w:type="dxa"/>
            <w:vAlign w:val="center"/>
          </w:tcPr>
          <w:p w14:paraId="1EC18BA7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1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.具备一定的理论研究能力；</w:t>
            </w:r>
          </w:p>
          <w:p w14:paraId="02173627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2.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能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较为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熟练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的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使用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EXCEL、Python等工具进行数据分析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4F851749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.具有“第二课堂成绩单”工作经历者优先考虑。</w:t>
            </w:r>
          </w:p>
        </w:tc>
        <w:tc>
          <w:tcPr>
            <w:tcW w:w="1620" w:type="dxa"/>
            <w:vAlign w:val="center"/>
          </w:tcPr>
          <w:p w14:paraId="5EAF88DE" w14:textId="1C52F33B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  <w:tr w:rsidR="00C422C3" w14:paraId="410463F1" w14:textId="0F229BFF" w:rsidTr="00C422C3">
        <w:trPr>
          <w:trHeight w:val="1742"/>
          <w:jc w:val="center"/>
        </w:trPr>
        <w:tc>
          <w:tcPr>
            <w:tcW w:w="2263" w:type="dxa"/>
            <w:vAlign w:val="center"/>
          </w:tcPr>
          <w:p w14:paraId="56D8D037" w14:textId="77777777" w:rsidR="00C422C3" w:rsidRDefault="00C422C3" w:rsidP="00C422C3">
            <w:pPr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黑体" w:hint="eastAsia"/>
                <w:sz w:val="24"/>
                <w:szCs w:val="32"/>
              </w:rPr>
              <w:t>思美研究中心</w:t>
            </w:r>
            <w:proofErr w:type="gramEnd"/>
          </w:p>
        </w:tc>
        <w:tc>
          <w:tcPr>
            <w:tcW w:w="5066" w:type="dxa"/>
            <w:vAlign w:val="center"/>
          </w:tcPr>
          <w:p w14:paraId="56B8AA71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负责女大学生的成长成才规律研究，开展面向</w:t>
            </w:r>
            <w:proofErr w:type="gramStart"/>
            <w:r>
              <w:rPr>
                <w:rFonts w:ascii="仿宋_GB2312" w:eastAsia="仿宋_GB2312" w:hAnsi="黑体" w:hint="eastAsia"/>
                <w:sz w:val="24"/>
                <w:szCs w:val="32"/>
              </w:rPr>
              <w:t>全校女</w:t>
            </w:r>
            <w:proofErr w:type="gramEnd"/>
            <w:r>
              <w:rPr>
                <w:rFonts w:ascii="仿宋_GB2312" w:eastAsia="仿宋_GB2312" w:hAnsi="黑体" w:hint="eastAsia"/>
                <w:sz w:val="24"/>
                <w:szCs w:val="32"/>
              </w:rPr>
              <w:t>大学生的教育、服务工作。</w:t>
            </w:r>
          </w:p>
          <w:p w14:paraId="056F9070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1.组织面向女大学生的报告、讲座和专题培训等活动；</w:t>
            </w:r>
          </w:p>
          <w:p w14:paraId="2404D4EF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2.开展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面向女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大学生的心理、情感、就业等帮扶工作；</w:t>
            </w:r>
          </w:p>
          <w:p w14:paraId="686989CC" w14:textId="77777777" w:rsidR="00C422C3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/>
                <w:sz w:val="24"/>
                <w:szCs w:val="32"/>
              </w:rPr>
              <w:t>3.开展</w:t>
            </w:r>
            <w:proofErr w:type="gramStart"/>
            <w:r>
              <w:rPr>
                <w:rFonts w:ascii="仿宋_GB2312" w:eastAsia="仿宋_GB2312" w:hAnsi="黑体"/>
                <w:sz w:val="24"/>
                <w:szCs w:val="32"/>
              </w:rPr>
              <w:t>思美节、思美</w:t>
            </w:r>
            <w:proofErr w:type="gramEnd"/>
            <w:r>
              <w:rPr>
                <w:rFonts w:ascii="仿宋_GB2312" w:eastAsia="仿宋_GB2312" w:hAnsi="黑体"/>
                <w:sz w:val="24"/>
                <w:szCs w:val="32"/>
              </w:rPr>
              <w:t>之星评选等活动。</w:t>
            </w:r>
          </w:p>
        </w:tc>
        <w:tc>
          <w:tcPr>
            <w:tcW w:w="4999" w:type="dxa"/>
            <w:vAlign w:val="center"/>
          </w:tcPr>
          <w:p w14:paraId="33D8410F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热爱女大学生教育、服务工作；</w:t>
            </w:r>
          </w:p>
          <w:p w14:paraId="0A44B026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.具备一定的理论研究能力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；</w:t>
            </w:r>
          </w:p>
          <w:p w14:paraId="0826512A" w14:textId="77777777" w:rsidR="00C422C3" w:rsidRPr="004F3877" w:rsidRDefault="00C422C3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  <w:r w:rsidRPr="004F3877">
              <w:rPr>
                <w:rFonts w:ascii="仿宋_GB2312" w:eastAsia="仿宋_GB2312" w:hAnsi="黑体"/>
                <w:sz w:val="24"/>
                <w:szCs w:val="32"/>
              </w:rPr>
              <w:t>.</w:t>
            </w:r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具有一定</w:t>
            </w:r>
            <w:proofErr w:type="gramStart"/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的思美活动</w:t>
            </w:r>
            <w:proofErr w:type="gramEnd"/>
            <w:r w:rsidRPr="004F3877">
              <w:rPr>
                <w:rFonts w:ascii="仿宋_GB2312" w:eastAsia="仿宋_GB2312" w:hAnsi="黑体" w:hint="eastAsia"/>
                <w:sz w:val="24"/>
                <w:szCs w:val="32"/>
              </w:rPr>
              <w:t>策划、组织与实施能力</w:t>
            </w:r>
            <w:r>
              <w:rPr>
                <w:rFonts w:ascii="仿宋_GB2312" w:eastAsia="仿宋_GB2312" w:hAnsi="黑体" w:hint="eastAsia"/>
                <w:sz w:val="24"/>
                <w:szCs w:val="32"/>
              </w:rPr>
              <w:t>。</w:t>
            </w:r>
          </w:p>
        </w:tc>
        <w:tc>
          <w:tcPr>
            <w:tcW w:w="1620" w:type="dxa"/>
            <w:vAlign w:val="center"/>
          </w:tcPr>
          <w:p w14:paraId="3DC735F7" w14:textId="3549CD57" w:rsidR="00C422C3" w:rsidRPr="004F3877" w:rsidRDefault="008D0116" w:rsidP="00C422C3">
            <w:pPr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部门成员若干。</w:t>
            </w:r>
          </w:p>
        </w:tc>
      </w:tr>
    </w:tbl>
    <w:p w14:paraId="607AEA6B" w14:textId="77777777" w:rsidR="00394F93" w:rsidRDefault="00394F93">
      <w:pPr>
        <w:rPr>
          <w:rFonts w:ascii="仿宋_GB2312" w:eastAsia="仿宋_GB2312" w:hAnsi="黑体"/>
          <w:sz w:val="32"/>
          <w:szCs w:val="32"/>
        </w:rPr>
      </w:pPr>
    </w:p>
    <w:sectPr w:rsidR="00394F93" w:rsidSect="004F38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D144" w14:textId="77777777" w:rsidR="00881D72" w:rsidRDefault="00881D72" w:rsidP="00651536">
      <w:r>
        <w:separator/>
      </w:r>
    </w:p>
  </w:endnote>
  <w:endnote w:type="continuationSeparator" w:id="0">
    <w:p w14:paraId="6E038975" w14:textId="77777777" w:rsidR="00881D72" w:rsidRDefault="00881D72" w:rsidP="0065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7272" w14:textId="77777777" w:rsidR="00881D72" w:rsidRDefault="00881D72" w:rsidP="00651536">
      <w:r>
        <w:separator/>
      </w:r>
    </w:p>
  </w:footnote>
  <w:footnote w:type="continuationSeparator" w:id="0">
    <w:p w14:paraId="39D244AC" w14:textId="77777777" w:rsidR="00881D72" w:rsidRDefault="00881D72" w:rsidP="0065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8C"/>
    <w:rsid w:val="00000727"/>
    <w:rsid w:val="000A254C"/>
    <w:rsid w:val="000A6BA9"/>
    <w:rsid w:val="00116B96"/>
    <w:rsid w:val="00152789"/>
    <w:rsid w:val="001F57D9"/>
    <w:rsid w:val="00202631"/>
    <w:rsid w:val="00230B0B"/>
    <w:rsid w:val="002410BC"/>
    <w:rsid w:val="002A4DCE"/>
    <w:rsid w:val="002E5F46"/>
    <w:rsid w:val="0037679D"/>
    <w:rsid w:val="00394F93"/>
    <w:rsid w:val="003E3CB4"/>
    <w:rsid w:val="003F0C56"/>
    <w:rsid w:val="004035B1"/>
    <w:rsid w:val="00416E09"/>
    <w:rsid w:val="0042278C"/>
    <w:rsid w:val="004A4FBE"/>
    <w:rsid w:val="004F3877"/>
    <w:rsid w:val="00575BA4"/>
    <w:rsid w:val="005B128C"/>
    <w:rsid w:val="00651536"/>
    <w:rsid w:val="00704909"/>
    <w:rsid w:val="007B1CD3"/>
    <w:rsid w:val="007E6F4F"/>
    <w:rsid w:val="00810368"/>
    <w:rsid w:val="00816F80"/>
    <w:rsid w:val="00881D72"/>
    <w:rsid w:val="008B23FC"/>
    <w:rsid w:val="008D0116"/>
    <w:rsid w:val="00943E89"/>
    <w:rsid w:val="009C7134"/>
    <w:rsid w:val="00A73C59"/>
    <w:rsid w:val="00AE5503"/>
    <w:rsid w:val="00B81159"/>
    <w:rsid w:val="00B97DF6"/>
    <w:rsid w:val="00C422C3"/>
    <w:rsid w:val="00C73E83"/>
    <w:rsid w:val="00C90425"/>
    <w:rsid w:val="00C9576F"/>
    <w:rsid w:val="00CC0CAC"/>
    <w:rsid w:val="00CD3757"/>
    <w:rsid w:val="00CE3222"/>
    <w:rsid w:val="00CE7A68"/>
    <w:rsid w:val="00E006E0"/>
    <w:rsid w:val="00E05210"/>
    <w:rsid w:val="00EB20D2"/>
    <w:rsid w:val="00F53BB0"/>
    <w:rsid w:val="00F65CF1"/>
    <w:rsid w:val="00F82EB2"/>
    <w:rsid w:val="00F91ED3"/>
    <w:rsid w:val="00FB74AC"/>
    <w:rsid w:val="00FC59F7"/>
    <w:rsid w:val="00FD663F"/>
    <w:rsid w:val="096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35DFD"/>
  <w15:docId w15:val="{03E0F1F1-27FF-4CE0-B508-34F5719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427</Words>
  <Characters>2438</Characters>
  <Application>Microsoft Office Word</Application>
  <DocSecurity>0</DocSecurity>
  <Lines>20</Lines>
  <Paragraphs>5</Paragraphs>
  <ScaleCrop>false</ScaleCrop>
  <Company>P R 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lou</dc:creator>
  <cp:lastModifiedBy>王 道一</cp:lastModifiedBy>
  <cp:revision>2</cp:revision>
  <dcterms:created xsi:type="dcterms:W3CDTF">2022-09-05T04:21:00Z</dcterms:created>
  <dcterms:modified xsi:type="dcterms:W3CDTF">2022-09-05T04:21:00Z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