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附件</w:t>
      </w:r>
      <w:r>
        <w:rPr>
          <w:rFonts w:hint="eastAsia" w:ascii="仿宋_GB2312" w:hAnsi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2023-2024年度新任团支部书记培训班课程安排</w:t>
      </w:r>
    </w:p>
    <w:tbl>
      <w:tblPr>
        <w:tblStyle w:val="6"/>
        <w:tblW w:w="15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74"/>
        <w:gridCol w:w="1447"/>
        <w:gridCol w:w="1701"/>
        <w:gridCol w:w="698"/>
        <w:gridCol w:w="3450"/>
        <w:gridCol w:w="1239"/>
        <w:gridCol w:w="2126"/>
        <w:gridCol w:w="138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课次</w:t>
            </w:r>
          </w:p>
        </w:tc>
        <w:tc>
          <w:tcPr>
            <w:tcW w:w="97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主办单位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培训时间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培训内容</w:t>
            </w:r>
          </w:p>
        </w:tc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形式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主讲人</w:t>
            </w: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培训地点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校团委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0-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团支部有效开展社会实践、志愿服务与创新创业的三重境界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石国卿</w:t>
            </w:r>
            <w:bookmarkStart w:id="0" w:name="_GoBack"/>
            <w:bookmarkEnd w:id="0"/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西环101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全体新任基层团支部书记、团支部副书记、团总支负责人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"/>
                <w:sz w:val="24"/>
                <w:szCs w:val="24"/>
              </w:rPr>
              <w:t>0-11: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基础团务、基层组织建设与智慧团建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董晖、李凌骁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14:30-15: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  <w:t>团支部在宣传思想文化工作中的作用发挥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姜士绅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/>
                <w:sz w:val="24"/>
                <w:szCs w:val="24"/>
              </w:rPr>
              <w:t>4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15: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0-1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如何以支部手册为指引，围绕“三力一度两保障”提升支部</w:t>
            </w:r>
            <w:r>
              <w:rPr>
                <w:rFonts w:hint="default" w:ascii="仿宋_GB2312" w:hAnsi="仿宋"/>
                <w:sz w:val="24"/>
                <w:szCs w:val="24"/>
                <w:lang w:val="en-US" w:eastAsia="zh-CN"/>
              </w:rPr>
              <w:t>活力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仿宋_GB2312" w:hAnsi="宋体"/>
                <w:sz w:val="24"/>
                <w:szCs w:val="24"/>
              </w:rPr>
              <w:t>讲座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王莹、阳天瑜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16：30-18：00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基层团支部建设经验分享与交流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经验交流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红旗团支书代表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三人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西环102、103、104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"/>
                <w:sz w:val="24"/>
                <w:szCs w:val="24"/>
              </w:rPr>
              <w:t>0-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"/>
                <w:sz w:val="24"/>
                <w:szCs w:val="24"/>
              </w:rPr>
              <w:t>: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开展组织化学习、团日活动等团支部集体活动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实践环节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各临时团支部书记</w:t>
            </w:r>
          </w:p>
        </w:tc>
        <w:tc>
          <w:tcPr>
            <w:tcW w:w="13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kern w:val="2"/>
                <w:sz w:val="24"/>
                <w:szCs w:val="24"/>
                <w:lang w:val="en-US" w:eastAsia="zh-CN" w:bidi="ar-SA"/>
              </w:rPr>
              <w:t>自行安排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各二级团委</w:t>
            </w:r>
          </w:p>
        </w:tc>
        <w:tc>
          <w:tcPr>
            <w:tcW w:w="314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/>
                <w:sz w:val="24"/>
                <w:szCs w:val="24"/>
              </w:rPr>
              <w:t>日-12月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各二级团委分论坛</w:t>
            </w: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团支部工作职能与职责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各二级团委老师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自行安排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各学院（部）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全体新任基层团支部书记、团总支负责人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如何办好团日活动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color w:val="FF000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班团一体化的内涵与实际效益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rPr>
          <w:rFonts w:ascii="仿宋_GB2312"/>
          <w:color w:val="FF0000"/>
          <w:sz w:val="10"/>
          <w:szCs w:val="10"/>
        </w:rPr>
      </w:pPr>
    </w:p>
    <w:sectPr>
      <w:pgSz w:w="16838" w:h="11906" w:orient="landscape"/>
      <w:pgMar w:top="1588" w:right="2098" w:bottom="1474" w:left="1985" w:header="851" w:footer="1418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GRmNzc4Y2RiYjRkZWRlZjljYTdjMmM4Y2RlM2YifQ=="/>
  </w:docVars>
  <w:rsids>
    <w:rsidRoot w:val="00785F7A"/>
    <w:rsid w:val="00003205"/>
    <w:rsid w:val="000B1F7A"/>
    <w:rsid w:val="001C7216"/>
    <w:rsid w:val="001F3160"/>
    <w:rsid w:val="00236E60"/>
    <w:rsid w:val="00286EB4"/>
    <w:rsid w:val="00317FBD"/>
    <w:rsid w:val="003523B1"/>
    <w:rsid w:val="003851FC"/>
    <w:rsid w:val="0039158C"/>
    <w:rsid w:val="003B1255"/>
    <w:rsid w:val="003D3FF1"/>
    <w:rsid w:val="003D6F8C"/>
    <w:rsid w:val="00445668"/>
    <w:rsid w:val="004C7136"/>
    <w:rsid w:val="0053202D"/>
    <w:rsid w:val="00546F99"/>
    <w:rsid w:val="005626C4"/>
    <w:rsid w:val="005866D2"/>
    <w:rsid w:val="00607CB7"/>
    <w:rsid w:val="00624008"/>
    <w:rsid w:val="00694758"/>
    <w:rsid w:val="006C44F3"/>
    <w:rsid w:val="007136EB"/>
    <w:rsid w:val="00717011"/>
    <w:rsid w:val="007509D9"/>
    <w:rsid w:val="00781E08"/>
    <w:rsid w:val="00785F7A"/>
    <w:rsid w:val="007B2BAC"/>
    <w:rsid w:val="007B3714"/>
    <w:rsid w:val="007E055A"/>
    <w:rsid w:val="007E602A"/>
    <w:rsid w:val="007F0FF3"/>
    <w:rsid w:val="007F6235"/>
    <w:rsid w:val="00814030"/>
    <w:rsid w:val="00837DA6"/>
    <w:rsid w:val="00847B0A"/>
    <w:rsid w:val="0089303E"/>
    <w:rsid w:val="008B57B7"/>
    <w:rsid w:val="008F7D67"/>
    <w:rsid w:val="00915DBB"/>
    <w:rsid w:val="009C3A15"/>
    <w:rsid w:val="009D3187"/>
    <w:rsid w:val="00A21510"/>
    <w:rsid w:val="00A7328D"/>
    <w:rsid w:val="00A73C20"/>
    <w:rsid w:val="00AE1936"/>
    <w:rsid w:val="00B036A9"/>
    <w:rsid w:val="00B104DF"/>
    <w:rsid w:val="00B10674"/>
    <w:rsid w:val="00B13C66"/>
    <w:rsid w:val="00B45C53"/>
    <w:rsid w:val="00B542F7"/>
    <w:rsid w:val="00B56386"/>
    <w:rsid w:val="00B83015"/>
    <w:rsid w:val="00B87C4F"/>
    <w:rsid w:val="00BD1248"/>
    <w:rsid w:val="00BD7FE6"/>
    <w:rsid w:val="00C27DA5"/>
    <w:rsid w:val="00CA6B67"/>
    <w:rsid w:val="00CC02F8"/>
    <w:rsid w:val="00CF1050"/>
    <w:rsid w:val="00D209C9"/>
    <w:rsid w:val="00D35D29"/>
    <w:rsid w:val="00D63894"/>
    <w:rsid w:val="00D82231"/>
    <w:rsid w:val="00DB539D"/>
    <w:rsid w:val="00DC096D"/>
    <w:rsid w:val="00E065C5"/>
    <w:rsid w:val="00E34ED6"/>
    <w:rsid w:val="00EA6FFE"/>
    <w:rsid w:val="00EE41BC"/>
    <w:rsid w:val="00EE54D3"/>
    <w:rsid w:val="00EF7ABC"/>
    <w:rsid w:val="00F401A5"/>
    <w:rsid w:val="00FD4882"/>
    <w:rsid w:val="00FD5545"/>
    <w:rsid w:val="00FF1C8A"/>
    <w:rsid w:val="01775DF3"/>
    <w:rsid w:val="07426288"/>
    <w:rsid w:val="0E5A0456"/>
    <w:rsid w:val="0F53555D"/>
    <w:rsid w:val="12270542"/>
    <w:rsid w:val="133057EB"/>
    <w:rsid w:val="147028F3"/>
    <w:rsid w:val="19BF7B34"/>
    <w:rsid w:val="1F42419D"/>
    <w:rsid w:val="23BB05A5"/>
    <w:rsid w:val="26591245"/>
    <w:rsid w:val="2A814E51"/>
    <w:rsid w:val="4BFA2056"/>
    <w:rsid w:val="4DAA44DE"/>
    <w:rsid w:val="54387664"/>
    <w:rsid w:val="60CE44AB"/>
    <w:rsid w:val="7E26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357</Characters>
  <Lines>2</Lines>
  <Paragraphs>1</Paragraphs>
  <TotalTime>19</TotalTime>
  <ScaleCrop>false</ScaleCrop>
  <LinksUpToDate>false</LinksUpToDate>
  <CharactersWithSpaces>418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2020-10-27T02:59:00Z</dcterms:created>
  <dc:creator>dell</dc:creator>
  <cp:lastModifiedBy>小阳小阳先抑后扬</cp:lastModifiedBy>
  <cp:lastPrinted>2020-11-12T09:43:00Z</cp:lastPrinted>
  <dcterms:modified xsi:type="dcterms:W3CDTF">2023-11-10T07:39:45Z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838B5AB6C51245AE8EFE8D5D67BB6046_13</vt:lpwstr>
  </property>
</Properties>
</file>