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4B8D">
      <w:pPr>
        <w:wordWrap w:val="0"/>
        <w:spacing w:line="600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2607C04">
      <w:pPr>
        <w:wordWrap w:val="0"/>
        <w:spacing w:line="600" w:lineRule="exact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D99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 w14:paraId="286D6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  <w:t>分省、分类报送数量表</w:t>
      </w:r>
    </w:p>
    <w:p w14:paraId="51F90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600" w:lineRule="exact"/>
        <w:jc w:val="center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tbl>
      <w:tblPr>
        <w:tblStyle w:val="2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86"/>
        <w:gridCol w:w="886"/>
        <w:gridCol w:w="886"/>
        <w:gridCol w:w="886"/>
        <w:gridCol w:w="888"/>
        <w:gridCol w:w="954"/>
        <w:gridCol w:w="887"/>
        <w:gridCol w:w="887"/>
        <w:gridCol w:w="887"/>
        <w:gridCol w:w="887"/>
        <w:gridCol w:w="890"/>
      </w:tblGrid>
      <w:tr w14:paraId="78CB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50" w:type="dxa"/>
            <w:vMerge w:val="restart"/>
            <w:vAlign w:val="center"/>
          </w:tcPr>
          <w:p w14:paraId="31559293">
            <w:pPr>
              <w:wordWrap w:val="0"/>
              <w:spacing w:line="30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省份</w:t>
            </w:r>
          </w:p>
        </w:tc>
        <w:tc>
          <w:tcPr>
            <w:tcW w:w="886" w:type="dxa"/>
            <w:vMerge w:val="restart"/>
            <w:vAlign w:val="center"/>
          </w:tcPr>
          <w:p w14:paraId="0AA759B0">
            <w:pPr>
              <w:wordWrap w:val="0"/>
              <w:spacing w:line="30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高校数</w:t>
            </w:r>
          </w:p>
          <w:p w14:paraId="21ADDA97">
            <w:pPr>
              <w:wordWrap w:val="0"/>
              <w:spacing w:line="30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（所）</w:t>
            </w:r>
          </w:p>
        </w:tc>
        <w:tc>
          <w:tcPr>
            <w:tcW w:w="3546" w:type="dxa"/>
            <w:gridSpan w:val="4"/>
            <w:vAlign w:val="center"/>
          </w:tcPr>
          <w:p w14:paraId="05ED2075">
            <w:pPr>
              <w:wordWrap w:val="0"/>
              <w:spacing w:line="30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基数</w:t>
            </w:r>
          </w:p>
        </w:tc>
        <w:tc>
          <w:tcPr>
            <w:tcW w:w="954" w:type="dxa"/>
            <w:vMerge w:val="restart"/>
            <w:vAlign w:val="center"/>
          </w:tcPr>
          <w:p w14:paraId="11126919">
            <w:pPr>
              <w:wordWrap w:val="0"/>
              <w:spacing w:line="30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省份</w:t>
            </w:r>
          </w:p>
        </w:tc>
        <w:tc>
          <w:tcPr>
            <w:tcW w:w="887" w:type="dxa"/>
            <w:vMerge w:val="restart"/>
            <w:vAlign w:val="center"/>
          </w:tcPr>
          <w:p w14:paraId="43228CB9">
            <w:pPr>
              <w:wordWrap w:val="0"/>
              <w:spacing w:line="30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高校数</w:t>
            </w:r>
          </w:p>
          <w:p w14:paraId="5858C83A">
            <w:pPr>
              <w:wordWrap w:val="0"/>
              <w:spacing w:line="30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（所）</w:t>
            </w:r>
          </w:p>
        </w:tc>
        <w:tc>
          <w:tcPr>
            <w:tcW w:w="3551" w:type="dxa"/>
            <w:gridSpan w:val="4"/>
            <w:vAlign w:val="center"/>
          </w:tcPr>
          <w:p w14:paraId="6783A452">
            <w:pPr>
              <w:wordWrap w:val="0"/>
              <w:spacing w:line="30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基数</w:t>
            </w:r>
          </w:p>
        </w:tc>
      </w:tr>
      <w:tr w14:paraId="24A6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950" w:type="dxa"/>
            <w:vMerge w:val="continue"/>
            <w:vAlign w:val="center"/>
          </w:tcPr>
          <w:p w14:paraId="6F067AEA">
            <w:pPr>
              <w:wordWrap w:val="0"/>
              <w:spacing w:line="300" w:lineRule="exact"/>
              <w:jc w:val="left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86" w:type="dxa"/>
            <w:vMerge w:val="continue"/>
            <w:vAlign w:val="center"/>
          </w:tcPr>
          <w:p w14:paraId="5B6CADDA">
            <w:pPr>
              <w:wordWrap w:val="0"/>
              <w:spacing w:line="300" w:lineRule="exact"/>
              <w:jc w:val="left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86" w:type="dxa"/>
            <w:vAlign w:val="center"/>
          </w:tcPr>
          <w:p w14:paraId="7CA6436C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 w14:paraId="2376B86F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表演</w:t>
            </w:r>
          </w:p>
          <w:p w14:paraId="0B811699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节目</w:t>
            </w:r>
          </w:p>
          <w:p w14:paraId="731F3C4E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（个）</w:t>
            </w:r>
          </w:p>
        </w:tc>
        <w:tc>
          <w:tcPr>
            <w:tcW w:w="886" w:type="dxa"/>
            <w:vAlign w:val="center"/>
          </w:tcPr>
          <w:p w14:paraId="6467A281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 w14:paraId="34158E62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作品</w:t>
            </w:r>
          </w:p>
          <w:p w14:paraId="53F73E14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（件）</w:t>
            </w:r>
          </w:p>
        </w:tc>
        <w:tc>
          <w:tcPr>
            <w:tcW w:w="886" w:type="dxa"/>
            <w:vAlign w:val="center"/>
          </w:tcPr>
          <w:p w14:paraId="23A85C82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 w14:paraId="51E342EF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实践</w:t>
            </w:r>
          </w:p>
          <w:p w14:paraId="2DCB95CE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工作坊</w:t>
            </w:r>
          </w:p>
          <w:p w14:paraId="67DB61B4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（个）</w:t>
            </w:r>
          </w:p>
        </w:tc>
        <w:tc>
          <w:tcPr>
            <w:tcW w:w="888" w:type="dxa"/>
            <w:vAlign w:val="center"/>
          </w:tcPr>
          <w:p w14:paraId="463CCF4A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高校美育改革创新优秀成果（篇）</w:t>
            </w:r>
          </w:p>
        </w:tc>
        <w:tc>
          <w:tcPr>
            <w:tcW w:w="954" w:type="dxa"/>
            <w:vMerge w:val="continue"/>
            <w:vAlign w:val="center"/>
          </w:tcPr>
          <w:p w14:paraId="2C175CEC">
            <w:pPr>
              <w:wordWrap w:val="0"/>
              <w:spacing w:line="240" w:lineRule="exact"/>
              <w:jc w:val="left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6ACC8169">
            <w:pPr>
              <w:wordWrap w:val="0"/>
              <w:spacing w:line="240" w:lineRule="exact"/>
              <w:jc w:val="left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87" w:type="dxa"/>
            <w:vAlign w:val="center"/>
          </w:tcPr>
          <w:p w14:paraId="737B6F80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 w14:paraId="3652C4A5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表演</w:t>
            </w:r>
          </w:p>
          <w:p w14:paraId="39B32114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节目</w:t>
            </w:r>
          </w:p>
          <w:p w14:paraId="6114487D">
            <w:pPr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（个）</w:t>
            </w:r>
          </w:p>
        </w:tc>
        <w:tc>
          <w:tcPr>
            <w:tcW w:w="887" w:type="dxa"/>
            <w:vAlign w:val="center"/>
          </w:tcPr>
          <w:p w14:paraId="593DF399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 w14:paraId="0F70FD1D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作品</w:t>
            </w:r>
          </w:p>
          <w:p w14:paraId="51139156">
            <w:pPr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（件）</w:t>
            </w:r>
          </w:p>
        </w:tc>
        <w:tc>
          <w:tcPr>
            <w:tcW w:w="887" w:type="dxa"/>
            <w:vAlign w:val="center"/>
          </w:tcPr>
          <w:p w14:paraId="29B2561E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艺术</w:t>
            </w:r>
          </w:p>
          <w:p w14:paraId="2EE411F0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实践</w:t>
            </w:r>
          </w:p>
          <w:p w14:paraId="5F28CB67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工作坊</w:t>
            </w:r>
          </w:p>
          <w:p w14:paraId="7A3D1B95">
            <w:pPr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pacing w:val="-8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（个）</w:t>
            </w:r>
          </w:p>
        </w:tc>
        <w:tc>
          <w:tcPr>
            <w:tcW w:w="890" w:type="dxa"/>
            <w:vAlign w:val="center"/>
          </w:tcPr>
          <w:p w14:paraId="3AA51651">
            <w:pPr>
              <w:wordWrap w:val="0"/>
              <w:spacing w:line="240" w:lineRule="exact"/>
              <w:jc w:val="center"/>
              <w:rPr>
                <w:rFonts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高校美育改革创新优秀成果（篇）</w:t>
            </w:r>
          </w:p>
        </w:tc>
      </w:tr>
      <w:tr w14:paraId="23E8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6D1B8B7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北京</w:t>
            </w:r>
          </w:p>
        </w:tc>
        <w:tc>
          <w:tcPr>
            <w:tcW w:w="886" w:type="dxa"/>
            <w:vAlign w:val="center"/>
          </w:tcPr>
          <w:p w14:paraId="61621E0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92</w:t>
            </w:r>
          </w:p>
        </w:tc>
        <w:tc>
          <w:tcPr>
            <w:tcW w:w="886" w:type="dxa"/>
            <w:vAlign w:val="center"/>
          </w:tcPr>
          <w:p w14:paraId="3BE300A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14:paraId="2B71C57E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14:paraId="37AE527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14:paraId="02BF93A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14:paraId="30E01B5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湖北</w:t>
            </w:r>
          </w:p>
        </w:tc>
        <w:tc>
          <w:tcPr>
            <w:tcW w:w="887" w:type="dxa"/>
            <w:vAlign w:val="center"/>
          </w:tcPr>
          <w:p w14:paraId="1BA8A26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134</w:t>
            </w:r>
          </w:p>
        </w:tc>
        <w:tc>
          <w:tcPr>
            <w:tcW w:w="887" w:type="dxa"/>
            <w:vAlign w:val="center"/>
          </w:tcPr>
          <w:p w14:paraId="3CC95A6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 w14:paraId="5CD18E6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 w14:paraId="18AE46CE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 w14:paraId="7FAD1B5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</w:tr>
      <w:tr w14:paraId="42C1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717DCE1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天津</w:t>
            </w:r>
          </w:p>
        </w:tc>
        <w:tc>
          <w:tcPr>
            <w:tcW w:w="886" w:type="dxa"/>
            <w:vAlign w:val="center"/>
          </w:tcPr>
          <w:p w14:paraId="36A5FEA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56</w:t>
            </w:r>
          </w:p>
        </w:tc>
        <w:tc>
          <w:tcPr>
            <w:tcW w:w="886" w:type="dxa"/>
            <w:vAlign w:val="center"/>
          </w:tcPr>
          <w:p w14:paraId="3278535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 w14:paraId="4CB8DFE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 w14:paraId="607F56F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 w14:paraId="56D1B10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 w14:paraId="5242D7F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湖南</w:t>
            </w:r>
          </w:p>
        </w:tc>
        <w:tc>
          <w:tcPr>
            <w:tcW w:w="887" w:type="dxa"/>
            <w:vAlign w:val="center"/>
          </w:tcPr>
          <w:p w14:paraId="095B3FC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147</w:t>
            </w:r>
          </w:p>
        </w:tc>
        <w:tc>
          <w:tcPr>
            <w:tcW w:w="887" w:type="dxa"/>
            <w:vAlign w:val="center"/>
          </w:tcPr>
          <w:p w14:paraId="19ED42C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 w14:paraId="6AF42A4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 w14:paraId="09935C6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 w14:paraId="32782A6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</w:tr>
      <w:tr w14:paraId="77A8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0089D55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河北</w:t>
            </w:r>
          </w:p>
        </w:tc>
        <w:tc>
          <w:tcPr>
            <w:tcW w:w="886" w:type="dxa"/>
            <w:vAlign w:val="center"/>
          </w:tcPr>
          <w:p w14:paraId="1C5E6D5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131</w:t>
            </w:r>
          </w:p>
        </w:tc>
        <w:tc>
          <w:tcPr>
            <w:tcW w:w="886" w:type="dxa"/>
            <w:vAlign w:val="center"/>
          </w:tcPr>
          <w:p w14:paraId="336A7E6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 w14:paraId="1AE63A9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 w14:paraId="545957C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 w14:paraId="0F20E30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 w14:paraId="6B34663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</w:t>
            </w:r>
          </w:p>
        </w:tc>
        <w:tc>
          <w:tcPr>
            <w:tcW w:w="887" w:type="dxa"/>
            <w:vAlign w:val="center"/>
          </w:tcPr>
          <w:p w14:paraId="4386141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166</w:t>
            </w:r>
          </w:p>
        </w:tc>
        <w:tc>
          <w:tcPr>
            <w:tcW w:w="887" w:type="dxa"/>
            <w:vAlign w:val="center"/>
          </w:tcPr>
          <w:p w14:paraId="3F0E55A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 w14:paraId="6838700E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 w14:paraId="688A212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 w14:paraId="6717C7F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</w:tr>
      <w:tr w14:paraId="29F1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0FAEDB3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山西</w:t>
            </w:r>
          </w:p>
        </w:tc>
        <w:tc>
          <w:tcPr>
            <w:tcW w:w="886" w:type="dxa"/>
            <w:vAlign w:val="center"/>
          </w:tcPr>
          <w:p w14:paraId="62DD9A8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82</w:t>
            </w:r>
          </w:p>
        </w:tc>
        <w:tc>
          <w:tcPr>
            <w:tcW w:w="886" w:type="dxa"/>
            <w:vAlign w:val="center"/>
          </w:tcPr>
          <w:p w14:paraId="62BE730E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14:paraId="288B009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14:paraId="2E356B4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14:paraId="2BE0376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14:paraId="6F979E2E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广西</w:t>
            </w:r>
          </w:p>
        </w:tc>
        <w:tc>
          <w:tcPr>
            <w:tcW w:w="887" w:type="dxa"/>
            <w:vAlign w:val="center"/>
          </w:tcPr>
          <w:p w14:paraId="28404C9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89</w:t>
            </w:r>
          </w:p>
        </w:tc>
        <w:tc>
          <w:tcPr>
            <w:tcW w:w="887" w:type="dxa"/>
            <w:vAlign w:val="center"/>
          </w:tcPr>
          <w:p w14:paraId="6126839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7" w:type="dxa"/>
            <w:vAlign w:val="center"/>
          </w:tcPr>
          <w:p w14:paraId="45AF52A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7" w:type="dxa"/>
            <w:vAlign w:val="center"/>
          </w:tcPr>
          <w:p w14:paraId="28A59E5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90" w:type="dxa"/>
            <w:vAlign w:val="center"/>
          </w:tcPr>
          <w:p w14:paraId="028AC92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</w:tr>
      <w:tr w14:paraId="3190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3FDA574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220315405"/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内蒙古</w:t>
            </w:r>
          </w:p>
        </w:tc>
        <w:tc>
          <w:tcPr>
            <w:tcW w:w="886" w:type="dxa"/>
            <w:vAlign w:val="center"/>
          </w:tcPr>
          <w:p w14:paraId="157DE99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54</w:t>
            </w:r>
          </w:p>
        </w:tc>
        <w:tc>
          <w:tcPr>
            <w:tcW w:w="886" w:type="dxa"/>
            <w:vAlign w:val="center"/>
          </w:tcPr>
          <w:p w14:paraId="7FCCF21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 w14:paraId="5A9CDBC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 w14:paraId="7DD716A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 w14:paraId="4B9BDEE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 w14:paraId="4A8818F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海南</w:t>
            </w:r>
          </w:p>
        </w:tc>
        <w:tc>
          <w:tcPr>
            <w:tcW w:w="887" w:type="dxa"/>
            <w:vAlign w:val="center"/>
          </w:tcPr>
          <w:p w14:paraId="04B69DE6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28</w:t>
            </w:r>
          </w:p>
        </w:tc>
        <w:tc>
          <w:tcPr>
            <w:tcW w:w="887" w:type="dxa"/>
            <w:vAlign w:val="center"/>
          </w:tcPr>
          <w:p w14:paraId="6DB0DE7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 w14:paraId="0B5F7A6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 w14:paraId="4F8591F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 w14:paraId="7E6083C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</w:tr>
      <w:bookmarkEnd w:id="0"/>
      <w:tr w14:paraId="1E30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25E3DF3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辽宁</w:t>
            </w:r>
          </w:p>
        </w:tc>
        <w:tc>
          <w:tcPr>
            <w:tcW w:w="886" w:type="dxa"/>
            <w:vAlign w:val="center"/>
          </w:tcPr>
          <w:p w14:paraId="0BAC296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114</w:t>
            </w:r>
          </w:p>
        </w:tc>
        <w:tc>
          <w:tcPr>
            <w:tcW w:w="886" w:type="dxa"/>
            <w:vAlign w:val="center"/>
          </w:tcPr>
          <w:p w14:paraId="0EA17EA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14:paraId="0EDD456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14:paraId="1EE8544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14:paraId="1D4066F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14:paraId="35C691B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重庆</w:t>
            </w:r>
          </w:p>
        </w:tc>
        <w:tc>
          <w:tcPr>
            <w:tcW w:w="887" w:type="dxa"/>
            <w:vAlign w:val="center"/>
          </w:tcPr>
          <w:p w14:paraId="7239D86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75</w:t>
            </w:r>
          </w:p>
        </w:tc>
        <w:tc>
          <w:tcPr>
            <w:tcW w:w="887" w:type="dxa"/>
            <w:vAlign w:val="center"/>
          </w:tcPr>
          <w:p w14:paraId="76BF77D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 w14:paraId="3A18E46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 w14:paraId="436D267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 w14:paraId="133BDD6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</w:tr>
      <w:tr w14:paraId="4A2B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4D53520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吉林</w:t>
            </w:r>
          </w:p>
        </w:tc>
        <w:tc>
          <w:tcPr>
            <w:tcW w:w="886" w:type="dxa"/>
            <w:vAlign w:val="center"/>
          </w:tcPr>
          <w:p w14:paraId="4EC33F5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68</w:t>
            </w:r>
          </w:p>
        </w:tc>
        <w:tc>
          <w:tcPr>
            <w:tcW w:w="886" w:type="dxa"/>
            <w:vAlign w:val="center"/>
          </w:tcPr>
          <w:p w14:paraId="5B9622F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 w14:paraId="452B1D8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 w14:paraId="06BD70A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 w14:paraId="2225F6A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 w14:paraId="6E045BA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四川</w:t>
            </w:r>
          </w:p>
        </w:tc>
        <w:tc>
          <w:tcPr>
            <w:tcW w:w="887" w:type="dxa"/>
            <w:vAlign w:val="center"/>
          </w:tcPr>
          <w:p w14:paraId="01C4492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141</w:t>
            </w:r>
          </w:p>
        </w:tc>
        <w:tc>
          <w:tcPr>
            <w:tcW w:w="887" w:type="dxa"/>
            <w:vAlign w:val="center"/>
          </w:tcPr>
          <w:p w14:paraId="4C42372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7" w:type="dxa"/>
            <w:vAlign w:val="center"/>
          </w:tcPr>
          <w:p w14:paraId="4F54631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 w14:paraId="1B9D072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90" w:type="dxa"/>
            <w:vAlign w:val="center"/>
          </w:tcPr>
          <w:p w14:paraId="202B127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</w:tr>
      <w:tr w14:paraId="7E71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35245CA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黑龙江</w:t>
            </w:r>
          </w:p>
        </w:tc>
        <w:tc>
          <w:tcPr>
            <w:tcW w:w="886" w:type="dxa"/>
            <w:vAlign w:val="center"/>
          </w:tcPr>
          <w:p w14:paraId="4510367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80</w:t>
            </w:r>
          </w:p>
        </w:tc>
        <w:tc>
          <w:tcPr>
            <w:tcW w:w="886" w:type="dxa"/>
            <w:vAlign w:val="center"/>
          </w:tcPr>
          <w:p w14:paraId="6D6908C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 w14:paraId="10FA3F3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 w14:paraId="648FAF0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 w14:paraId="4358D3F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 w14:paraId="5E6A614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贵州</w:t>
            </w:r>
          </w:p>
        </w:tc>
        <w:tc>
          <w:tcPr>
            <w:tcW w:w="887" w:type="dxa"/>
            <w:vAlign w:val="center"/>
          </w:tcPr>
          <w:p w14:paraId="6DD0E3E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80</w:t>
            </w:r>
          </w:p>
        </w:tc>
        <w:tc>
          <w:tcPr>
            <w:tcW w:w="887" w:type="dxa"/>
            <w:vAlign w:val="center"/>
          </w:tcPr>
          <w:p w14:paraId="179825D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 w14:paraId="30CE58D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 w14:paraId="64B4B80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 w14:paraId="7F32A22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</w:tr>
      <w:tr w14:paraId="751C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570254D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上海</w:t>
            </w:r>
          </w:p>
        </w:tc>
        <w:tc>
          <w:tcPr>
            <w:tcW w:w="886" w:type="dxa"/>
            <w:vAlign w:val="center"/>
          </w:tcPr>
          <w:p w14:paraId="7F48D00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69</w:t>
            </w:r>
          </w:p>
        </w:tc>
        <w:tc>
          <w:tcPr>
            <w:tcW w:w="886" w:type="dxa"/>
            <w:vAlign w:val="center"/>
          </w:tcPr>
          <w:p w14:paraId="520F0A1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6" w:type="dxa"/>
            <w:vAlign w:val="center"/>
          </w:tcPr>
          <w:p w14:paraId="4329D72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6" w:type="dxa"/>
            <w:vAlign w:val="center"/>
          </w:tcPr>
          <w:p w14:paraId="2FD875C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88" w:type="dxa"/>
            <w:vAlign w:val="center"/>
          </w:tcPr>
          <w:p w14:paraId="30CBABC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954" w:type="dxa"/>
            <w:vAlign w:val="center"/>
          </w:tcPr>
          <w:p w14:paraId="39C0495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云南</w:t>
            </w:r>
          </w:p>
        </w:tc>
        <w:tc>
          <w:tcPr>
            <w:tcW w:w="887" w:type="dxa"/>
            <w:vAlign w:val="center"/>
          </w:tcPr>
          <w:p w14:paraId="34B27DF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92</w:t>
            </w:r>
          </w:p>
        </w:tc>
        <w:tc>
          <w:tcPr>
            <w:tcW w:w="887" w:type="dxa"/>
            <w:vAlign w:val="center"/>
          </w:tcPr>
          <w:p w14:paraId="32F7570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7" w:type="dxa"/>
            <w:vAlign w:val="center"/>
          </w:tcPr>
          <w:p w14:paraId="450D6A16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7" w:type="dxa"/>
            <w:vAlign w:val="center"/>
          </w:tcPr>
          <w:p w14:paraId="414CE1E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90" w:type="dxa"/>
            <w:vAlign w:val="center"/>
          </w:tcPr>
          <w:p w14:paraId="70EF6C7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</w:tr>
      <w:tr w14:paraId="1ACB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311A745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江苏</w:t>
            </w:r>
          </w:p>
        </w:tc>
        <w:tc>
          <w:tcPr>
            <w:tcW w:w="886" w:type="dxa"/>
            <w:vAlign w:val="center"/>
          </w:tcPr>
          <w:p w14:paraId="24085526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175</w:t>
            </w:r>
          </w:p>
        </w:tc>
        <w:tc>
          <w:tcPr>
            <w:tcW w:w="886" w:type="dxa"/>
            <w:vAlign w:val="center"/>
          </w:tcPr>
          <w:p w14:paraId="3FE021A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 w14:paraId="337AF1C6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 w14:paraId="2F0214D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 w14:paraId="4F58887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 w14:paraId="195B88A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西藏</w:t>
            </w:r>
          </w:p>
        </w:tc>
        <w:tc>
          <w:tcPr>
            <w:tcW w:w="887" w:type="dxa"/>
            <w:vAlign w:val="center"/>
          </w:tcPr>
          <w:p w14:paraId="0610BC2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 w14:paraId="7F029C0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 w14:paraId="0848316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 w14:paraId="6FC5B11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 w14:paraId="3AB0F45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</w:tr>
      <w:tr w14:paraId="3C14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13B9F48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浙江</w:t>
            </w:r>
          </w:p>
        </w:tc>
        <w:tc>
          <w:tcPr>
            <w:tcW w:w="886" w:type="dxa"/>
            <w:vAlign w:val="center"/>
          </w:tcPr>
          <w:p w14:paraId="70FFAE9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111</w:t>
            </w:r>
          </w:p>
        </w:tc>
        <w:tc>
          <w:tcPr>
            <w:tcW w:w="886" w:type="dxa"/>
            <w:vAlign w:val="center"/>
          </w:tcPr>
          <w:p w14:paraId="6DF8E80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14:paraId="7DB4B19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14:paraId="78DB55F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14:paraId="4F5466C6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14:paraId="69569F2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陕西</w:t>
            </w:r>
          </w:p>
        </w:tc>
        <w:tc>
          <w:tcPr>
            <w:tcW w:w="887" w:type="dxa"/>
            <w:vAlign w:val="center"/>
          </w:tcPr>
          <w:p w14:paraId="36CE0CC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98</w:t>
            </w:r>
          </w:p>
        </w:tc>
        <w:tc>
          <w:tcPr>
            <w:tcW w:w="887" w:type="dxa"/>
            <w:vAlign w:val="center"/>
          </w:tcPr>
          <w:p w14:paraId="1119307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7" w:type="dxa"/>
            <w:vAlign w:val="center"/>
          </w:tcPr>
          <w:p w14:paraId="4B5BBFC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7" w:type="dxa"/>
            <w:vAlign w:val="center"/>
          </w:tcPr>
          <w:p w14:paraId="47B9473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90" w:type="dxa"/>
            <w:vAlign w:val="center"/>
          </w:tcPr>
          <w:p w14:paraId="07CC6F1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</w:tr>
      <w:tr w14:paraId="400F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507F0C8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安徽</w:t>
            </w:r>
          </w:p>
        </w:tc>
        <w:tc>
          <w:tcPr>
            <w:tcW w:w="886" w:type="dxa"/>
            <w:vAlign w:val="center"/>
          </w:tcPr>
          <w:p w14:paraId="13F1E71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126</w:t>
            </w:r>
          </w:p>
        </w:tc>
        <w:tc>
          <w:tcPr>
            <w:tcW w:w="886" w:type="dxa"/>
            <w:vAlign w:val="center"/>
          </w:tcPr>
          <w:p w14:paraId="46E23A8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 w14:paraId="6A289E0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 w14:paraId="45821D2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 w14:paraId="6440D44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 w14:paraId="34EB9FB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甘肃</w:t>
            </w:r>
          </w:p>
        </w:tc>
        <w:tc>
          <w:tcPr>
            <w:tcW w:w="887" w:type="dxa"/>
            <w:vAlign w:val="center"/>
          </w:tcPr>
          <w:p w14:paraId="4F5D1C2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49</w:t>
            </w:r>
          </w:p>
        </w:tc>
        <w:tc>
          <w:tcPr>
            <w:tcW w:w="887" w:type="dxa"/>
            <w:vAlign w:val="center"/>
          </w:tcPr>
          <w:p w14:paraId="66CE56F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 w14:paraId="46BB49EE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 w14:paraId="477FFF7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 w14:paraId="701415C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</w:tr>
      <w:tr w14:paraId="6C2E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32A52B2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福建</w:t>
            </w:r>
          </w:p>
        </w:tc>
        <w:tc>
          <w:tcPr>
            <w:tcW w:w="886" w:type="dxa"/>
            <w:vAlign w:val="center"/>
          </w:tcPr>
          <w:p w14:paraId="42396D4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90</w:t>
            </w:r>
          </w:p>
        </w:tc>
        <w:tc>
          <w:tcPr>
            <w:tcW w:w="886" w:type="dxa"/>
            <w:vAlign w:val="center"/>
          </w:tcPr>
          <w:p w14:paraId="50597B6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14:paraId="481D3DD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14:paraId="55691ED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14:paraId="6BCC84CD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14:paraId="29F6DA5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青海</w:t>
            </w:r>
          </w:p>
        </w:tc>
        <w:tc>
          <w:tcPr>
            <w:tcW w:w="887" w:type="dxa"/>
            <w:vAlign w:val="center"/>
          </w:tcPr>
          <w:p w14:paraId="1C0B7A6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13</w:t>
            </w:r>
          </w:p>
        </w:tc>
        <w:tc>
          <w:tcPr>
            <w:tcW w:w="887" w:type="dxa"/>
            <w:vAlign w:val="center"/>
          </w:tcPr>
          <w:p w14:paraId="4867A39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 w14:paraId="0188DBC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 w14:paraId="4CD4E0A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 w14:paraId="3D4E1A80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</w:tr>
      <w:tr w14:paraId="240D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5C237EB9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江西</w:t>
            </w:r>
          </w:p>
        </w:tc>
        <w:tc>
          <w:tcPr>
            <w:tcW w:w="886" w:type="dxa"/>
            <w:vAlign w:val="center"/>
          </w:tcPr>
          <w:p w14:paraId="1E093A3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117</w:t>
            </w:r>
          </w:p>
        </w:tc>
        <w:tc>
          <w:tcPr>
            <w:tcW w:w="886" w:type="dxa"/>
            <w:vAlign w:val="center"/>
          </w:tcPr>
          <w:p w14:paraId="6D135B2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886" w:type="dxa"/>
            <w:vAlign w:val="center"/>
          </w:tcPr>
          <w:p w14:paraId="5627FF2E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886" w:type="dxa"/>
            <w:vAlign w:val="center"/>
          </w:tcPr>
          <w:p w14:paraId="4B841A8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888" w:type="dxa"/>
            <w:vAlign w:val="center"/>
          </w:tcPr>
          <w:p w14:paraId="087A869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954" w:type="dxa"/>
            <w:vAlign w:val="center"/>
          </w:tcPr>
          <w:p w14:paraId="5DFCB8C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宁夏</w:t>
            </w:r>
          </w:p>
        </w:tc>
        <w:tc>
          <w:tcPr>
            <w:tcW w:w="887" w:type="dxa"/>
            <w:vAlign w:val="center"/>
          </w:tcPr>
          <w:p w14:paraId="7D3A70B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22</w:t>
            </w:r>
          </w:p>
        </w:tc>
        <w:tc>
          <w:tcPr>
            <w:tcW w:w="887" w:type="dxa"/>
            <w:vAlign w:val="center"/>
          </w:tcPr>
          <w:p w14:paraId="045C0066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 w14:paraId="21FEA5A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 w14:paraId="6EC8D39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 w14:paraId="423357E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</w:tr>
      <w:tr w14:paraId="05C9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584246B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山东</w:t>
            </w:r>
          </w:p>
        </w:tc>
        <w:tc>
          <w:tcPr>
            <w:tcW w:w="886" w:type="dxa"/>
            <w:vAlign w:val="center"/>
          </w:tcPr>
          <w:p w14:paraId="0B216E5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167</w:t>
            </w:r>
          </w:p>
        </w:tc>
        <w:tc>
          <w:tcPr>
            <w:tcW w:w="886" w:type="dxa"/>
            <w:vAlign w:val="center"/>
          </w:tcPr>
          <w:p w14:paraId="56EECFA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 w14:paraId="58E0C48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 w14:paraId="436B1F8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 w14:paraId="3EB1FA8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 w14:paraId="753D9F2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新疆</w:t>
            </w:r>
          </w:p>
        </w:tc>
        <w:tc>
          <w:tcPr>
            <w:tcW w:w="887" w:type="dxa"/>
            <w:vAlign w:val="center"/>
          </w:tcPr>
          <w:p w14:paraId="0DCDE1F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51</w:t>
            </w:r>
          </w:p>
        </w:tc>
        <w:tc>
          <w:tcPr>
            <w:tcW w:w="887" w:type="dxa"/>
            <w:vAlign w:val="center"/>
          </w:tcPr>
          <w:p w14:paraId="5BC5009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887" w:type="dxa"/>
            <w:vAlign w:val="center"/>
          </w:tcPr>
          <w:p w14:paraId="1FADF40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887" w:type="dxa"/>
            <w:vAlign w:val="center"/>
          </w:tcPr>
          <w:p w14:paraId="3D1A1AB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890" w:type="dxa"/>
            <w:vAlign w:val="center"/>
          </w:tcPr>
          <w:p w14:paraId="0E0734B8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</w:tr>
      <w:tr w14:paraId="6A2D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0" w:type="dxa"/>
            <w:vAlign w:val="center"/>
          </w:tcPr>
          <w:p w14:paraId="0D0E1C6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河南</w:t>
            </w:r>
          </w:p>
        </w:tc>
        <w:tc>
          <w:tcPr>
            <w:tcW w:w="886" w:type="dxa"/>
            <w:vAlign w:val="center"/>
          </w:tcPr>
          <w:p w14:paraId="4805E9E4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178</w:t>
            </w:r>
          </w:p>
        </w:tc>
        <w:tc>
          <w:tcPr>
            <w:tcW w:w="886" w:type="dxa"/>
            <w:vAlign w:val="center"/>
          </w:tcPr>
          <w:p w14:paraId="7BD3A3F3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886" w:type="dxa"/>
            <w:vAlign w:val="center"/>
          </w:tcPr>
          <w:p w14:paraId="1BDA9057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6" w:type="dxa"/>
            <w:vAlign w:val="center"/>
          </w:tcPr>
          <w:p w14:paraId="71E4F2E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888" w:type="dxa"/>
            <w:vAlign w:val="center"/>
          </w:tcPr>
          <w:p w14:paraId="26EB8A5F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954" w:type="dxa"/>
            <w:vAlign w:val="center"/>
          </w:tcPr>
          <w:p w14:paraId="1CF8C42C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兵团</w:t>
            </w:r>
          </w:p>
        </w:tc>
        <w:tc>
          <w:tcPr>
            <w:tcW w:w="887" w:type="dxa"/>
            <w:vAlign w:val="center"/>
          </w:tcPr>
          <w:p w14:paraId="5B5962B6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887" w:type="dxa"/>
            <w:vAlign w:val="center"/>
          </w:tcPr>
          <w:p w14:paraId="74274C5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887" w:type="dxa"/>
            <w:vAlign w:val="center"/>
          </w:tcPr>
          <w:p w14:paraId="0132DC0B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887" w:type="dxa"/>
            <w:vAlign w:val="center"/>
          </w:tcPr>
          <w:p w14:paraId="060BD52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890" w:type="dxa"/>
            <w:vAlign w:val="center"/>
          </w:tcPr>
          <w:p w14:paraId="57732502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</w:tr>
    </w:tbl>
    <w:p w14:paraId="2DE73BF3">
      <w:pPr>
        <w:wordWrap w:val="0"/>
        <w:snapToGrid w:val="0"/>
        <w:spacing w:line="400" w:lineRule="exact"/>
        <w:ind w:firstLine="482" w:firstLineChars="20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注：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1. 参照往届报送数量，根据各省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高校数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，按40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所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（含）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以下、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41—80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所、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81—120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所、1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0所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（不含）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以上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，4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个数段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确定报送基数。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数据来自教育部政府门户网站全国普通高校名单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（截至2025年6月20日）。</w:t>
      </w:r>
    </w:p>
    <w:p w14:paraId="36D3F586">
      <w:pPr>
        <w:wordWrap w:val="0"/>
        <w:snapToGrid w:val="0"/>
        <w:spacing w:line="40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2. 各省份艺术表演节目报送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数量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根据高校参与率浮动：参与率60%（不含）以下的省份，报送数量为基数的90%；参与率80%（含）以上的省份，报送数量为基数的110%；高校参与率=完成网络平台报送的高校数/高校总数。</w:t>
      </w:r>
    </w:p>
    <w:p w14:paraId="77EAC806"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 xml:space="preserve">3. 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香港、澳门地区原则上参照以上标准执行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14:ligatures w14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9"/>
    <w:rsid w:val="004445A2"/>
    <w:rsid w:val="00537A39"/>
    <w:rsid w:val="00AC2D09"/>
    <w:rsid w:val="37C8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561</Words>
  <Characters>696</Characters>
  <Lines>6</Lines>
  <Paragraphs>1</Paragraphs>
  <TotalTime>1</TotalTime>
  <ScaleCrop>false</ScaleCrop>
  <LinksUpToDate>false</LinksUpToDate>
  <CharactersWithSpaces>699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2026-04-21T03:18:00Z</dcterms:created>
  <dc:creator>User</dc:creator>
  <cp:lastModifiedBy>峰</cp:lastModifiedBy>
  <dcterms:modified xsi:type="dcterms:W3CDTF">2026-05-18T05:19:02Z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AED88FE9F9AD4F778037FAC4BC0DFE67_13</vt:lpwstr>
  </property>
</Properties>
</file>