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x年x月xx学院组织学习开展情况总结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各基层团支部按要求开展组织化学习，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学院xxx</w:t>
      </w:r>
      <w:r>
        <w:rPr>
          <w:rFonts w:hint="eastAsia" w:ascii="仿宋_GB2312" w:eastAsia="仿宋_GB2312"/>
          <w:sz w:val="32"/>
          <w:szCs w:val="32"/>
        </w:rPr>
        <w:t>个团支部全部完成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两次组织学习</w:t>
      </w:r>
      <w:r>
        <w:rPr>
          <w:rFonts w:hint="eastAsia" w:ascii="仿宋_GB2312" w:eastAsia="仿宋_GB2312"/>
          <w:sz w:val="32"/>
          <w:szCs w:val="32"/>
        </w:rPr>
        <w:t>，覆盖团员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</w:rPr>
        <w:t>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团支部通过个人分享和集体学习相结合的方式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学习党的二十大精神</w:t>
      </w:r>
      <w:r>
        <w:rPr>
          <w:rFonts w:hint="eastAsia" w:ascii="仿宋_GB2312" w:eastAsia="仿宋_GB2312"/>
          <w:sz w:val="32"/>
          <w:szCs w:val="32"/>
        </w:rPr>
        <w:t>，团支部成员们观看有关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党的二十大</w:t>
      </w:r>
      <w:r>
        <w:rPr>
          <w:rFonts w:hint="eastAsia" w:ascii="仿宋_GB2312" w:eastAsia="仿宋_GB2312"/>
          <w:sz w:val="32"/>
          <w:szCs w:val="32"/>
        </w:rPr>
        <w:t>的片段，受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成就</w:t>
      </w:r>
      <w:r>
        <w:rPr>
          <w:rFonts w:hint="eastAsia" w:ascii="仿宋_GB2312" w:eastAsia="仿宋_GB2312"/>
          <w:sz w:val="32"/>
          <w:szCs w:val="32"/>
        </w:rPr>
        <w:t>激励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政策鼓舞</w:t>
      </w:r>
      <w:r>
        <w:rPr>
          <w:rFonts w:hint="eastAsia" w:ascii="仿宋_GB2312" w:eastAsia="仿宋_GB2312"/>
          <w:sz w:val="32"/>
          <w:szCs w:val="32"/>
        </w:rPr>
        <w:t>，纷纷写下心得并张贴在黑板上共同分享</w:t>
      </w:r>
      <w:r>
        <w:rPr>
          <w:rFonts w:hint="eastAsia" w:ascii="仿宋_GB2312" w:eastAsia="仿宋_GB2312"/>
          <w:sz w:val="32"/>
          <w:szCs w:val="32"/>
          <w:lang w:eastAsia="zh-CN"/>
        </w:rPr>
        <w:t>……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x年x月xx学院十佳内容开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展情况总结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各基层团支部按要求开展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十佳团支部工作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学院xxx</w:t>
      </w:r>
      <w:r>
        <w:rPr>
          <w:rFonts w:hint="eastAsia" w:ascii="仿宋_GB2312" w:eastAsia="仿宋_GB2312"/>
          <w:sz w:val="32"/>
          <w:szCs w:val="32"/>
        </w:rPr>
        <w:t>个团支部完成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10+”集体志愿者服务</w:t>
      </w:r>
      <w:r>
        <w:rPr>
          <w:rFonts w:hint="eastAsia" w:ascii="仿宋_GB2312" w:eastAsia="仿宋_GB2312"/>
          <w:sz w:val="32"/>
          <w:szCs w:val="32"/>
        </w:rPr>
        <w:t>，覆盖团员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</w:rPr>
        <w:t>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团支部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集体报名餐厅志愿服务岗，</w:t>
      </w:r>
      <w:r>
        <w:rPr>
          <w:rFonts w:hint="eastAsia"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疏导就餐同学、引导扫描场所码等维护校园秩序，践行志愿服务精神……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NDE4ZDVkMjY1Y2FkOGZlYWVhZWU4MTYxYjQxZjIifQ=="/>
  </w:docVars>
  <w:rsids>
    <w:rsidRoot w:val="041D6E7B"/>
    <w:rsid w:val="041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2022-10-08T16:44:00Z</dcterms:created>
  <dc:creator>清墨.</dc:creator>
  <cp:lastModifiedBy>清墨.</cp:lastModifiedBy>
  <dcterms:modified xsi:type="dcterms:W3CDTF">2022-10-08T16:55:18Z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FD6C7EC80D694BA895BD86DE2FD5FD80</vt:lpwstr>
  </property>
</Properties>
</file>