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C5C1" w14:textId="2F5C0D41" w:rsidR="008345EA" w:rsidRPr="00CF1B99" w:rsidRDefault="008345EA" w:rsidP="00CF1B9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中国石油大学（华东）第二课堂学时转换标准</w:t>
      </w: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7253"/>
      </w:tblGrid>
      <w:tr w:rsidR="008345EA" w:rsidRPr="00CF1B99" w14:paraId="2905155D" w14:textId="77777777" w:rsidTr="008345EA">
        <w:trPr>
          <w:trHeight w:val="150"/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E4B33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7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795A7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学时获得标准</w:t>
            </w:r>
          </w:p>
        </w:tc>
      </w:tr>
      <w:tr w:rsidR="008345EA" w:rsidRPr="00CF1B99" w14:paraId="4C98D8DF" w14:textId="77777777" w:rsidTr="008345EA">
        <w:trPr>
          <w:trHeight w:val="105"/>
          <w:jc w:val="center"/>
        </w:trPr>
        <w:tc>
          <w:tcPr>
            <w:tcW w:w="2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167A1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活动获奖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152F9" w14:textId="4FD280CC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在院（部）比赛活动中，获一、二、三等奖的依次获得5、3、1个学时，参与奖获0.5个学时。</w:t>
            </w:r>
          </w:p>
        </w:tc>
      </w:tr>
      <w:tr w:rsidR="008345EA" w:rsidRPr="00CF1B99" w14:paraId="078EB6E0" w14:textId="77777777" w:rsidTr="008345E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C89E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1148F" w14:textId="03F8346A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在学校比赛活动中，获一、二、三等奖的依次获得10、8、6个学时，参与奖获2个学时。</w:t>
            </w:r>
          </w:p>
        </w:tc>
      </w:tr>
      <w:tr w:rsidR="008345EA" w:rsidRPr="00CF1B99" w14:paraId="4D9EBEEB" w14:textId="77777777" w:rsidTr="008345EA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6BD9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80758" w14:textId="07984BE0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代表学校参加市（区）级比赛活动，获得一、二、三等奖的依次获得20、16、12个学时，参与奖获</w:t>
            </w:r>
            <w:r w:rsidR="00A86AE1" w:rsidRPr="00CF1B9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个学时。</w:t>
            </w:r>
          </w:p>
        </w:tc>
      </w:tr>
      <w:tr w:rsidR="008345EA" w:rsidRPr="00CF1B99" w14:paraId="44F3577D" w14:textId="77777777" w:rsidTr="008345EA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1243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C8CD4" w14:textId="75973006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代表学校参加省级比赛活动，获得一、二、三等奖的依次获得30、26、22个学时</w:t>
            </w:r>
            <w:r w:rsidR="00A86AE1" w:rsidRPr="00CF1B99">
              <w:rPr>
                <w:rFonts w:ascii="宋体" w:eastAsia="宋体" w:hAnsi="宋体" w:cs="宋体" w:hint="eastAsia"/>
                <w:kern w:val="0"/>
                <w:szCs w:val="21"/>
              </w:rPr>
              <w:t>，参与奖获8个学时。</w:t>
            </w:r>
          </w:p>
        </w:tc>
      </w:tr>
      <w:tr w:rsidR="008345EA" w:rsidRPr="00CF1B99" w14:paraId="5C295278" w14:textId="77777777" w:rsidTr="008345EA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03246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58C6F" w14:textId="23338AE8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代表学校参加国家级比赛活动，获得一、二、三奖的依次获得40、36、32个学时</w:t>
            </w:r>
            <w:r w:rsidR="00A86AE1" w:rsidRPr="00CF1B99">
              <w:rPr>
                <w:rFonts w:ascii="宋体" w:eastAsia="宋体" w:hAnsi="宋体" w:cs="宋体" w:hint="eastAsia"/>
                <w:kern w:val="0"/>
                <w:szCs w:val="21"/>
              </w:rPr>
              <w:t>，参与奖获10个学时。（特殊情况除外，如环保知识竞赛，预防艾滋病知识竞赛等）</w:t>
            </w:r>
          </w:p>
        </w:tc>
      </w:tr>
      <w:tr w:rsidR="008345EA" w:rsidRPr="00CF1B99" w14:paraId="17D2F503" w14:textId="77777777" w:rsidTr="008345EA">
        <w:trPr>
          <w:trHeight w:val="75"/>
          <w:jc w:val="center"/>
        </w:trPr>
        <w:tc>
          <w:tcPr>
            <w:tcW w:w="2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D9EC2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项目研究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0582A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以学校为完成单位出版的学术著作第一作者计40个学时/部；如有多位作者，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7F27B89B" w14:textId="77777777" w:rsidTr="008345E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E3EF2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18F00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在正刊上发表论文被SCI、SSCI、CSSCI、EI收录第一作者计40个学时/篇；如有多位作者，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58B49D0D" w14:textId="77777777" w:rsidTr="008345EA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08B2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746E34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在中文核心期刊上发表论文第一作者计30个学时/篇；普通期刊上发表论文第一作者计10个学时/篇；如有多位作者，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5CF50F89" w14:textId="77777777" w:rsidTr="008345EA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E599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9EB4F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获得国家级、省级、校级立项并顺利结题，排名第一计40、30、20个学时/项，如有多位成员，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名依次递减5学时/人。</w:t>
            </w:r>
          </w:p>
        </w:tc>
      </w:tr>
      <w:tr w:rsidR="008345EA" w:rsidRPr="00CF1B99" w14:paraId="61D8594B" w14:textId="77777777" w:rsidTr="008345EA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F2CE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CA23B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注册工商企业，企业法人代表给予20个学时。</w:t>
            </w:r>
          </w:p>
        </w:tc>
      </w:tr>
      <w:tr w:rsidR="008345EA" w:rsidRPr="00CF1B99" w14:paraId="6713ACB8" w14:textId="77777777" w:rsidTr="008345EA">
        <w:trPr>
          <w:trHeight w:val="135"/>
          <w:jc w:val="center"/>
        </w:trPr>
        <w:tc>
          <w:tcPr>
            <w:tcW w:w="2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6845D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专利发明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0AFC2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获得国家发明专利，排名第一计40个学时/项；如有多位作者，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0DB544F4" w14:textId="77777777" w:rsidTr="008345E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09CC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2DA15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获得实用新型专利，排名第一计15个学时/项；如有多位作者，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68C667BC" w14:textId="77777777" w:rsidTr="008345EA">
        <w:trPr>
          <w:trHeight w:val="1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F8A3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987AB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获得外观设计专利，排名第一计15个学时/项；如有多位作者，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126DD554" w14:textId="77777777" w:rsidTr="008345EA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957A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13EAA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获得软件著作权，排名第一计20个学时/项；如有多位作者，</w:t>
            </w:r>
            <w:proofErr w:type="gramStart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按排</w:t>
            </w:r>
            <w:proofErr w:type="gramEnd"/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名依次递减5个学时/人。</w:t>
            </w:r>
          </w:p>
        </w:tc>
      </w:tr>
      <w:tr w:rsidR="008345EA" w:rsidRPr="00CF1B99" w14:paraId="4D6F2808" w14:textId="77777777" w:rsidTr="008345EA">
        <w:trPr>
          <w:trHeight w:val="105"/>
          <w:jc w:val="center"/>
        </w:trPr>
        <w:tc>
          <w:tcPr>
            <w:tcW w:w="2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DBBA1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技能培训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3C73C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参加技能培训活动，获得合格证书的计5个学时/项。</w:t>
            </w:r>
          </w:p>
        </w:tc>
      </w:tr>
      <w:tr w:rsidR="008345EA" w:rsidRPr="00CF1B99" w14:paraId="4A37CF62" w14:textId="77777777" w:rsidTr="008345EA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8F93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3DDFC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非英语专业学生在校期间通过英语六级考试，英语专业学生通过专业八级考试计10个学时。</w:t>
            </w:r>
          </w:p>
        </w:tc>
      </w:tr>
      <w:tr w:rsidR="008345EA" w:rsidRPr="00CF1B99" w14:paraId="0856E54A" w14:textId="77777777" w:rsidTr="008345EA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BD57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B8B2B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通过计算机等级考试获得二级证书计10个学时，每增加1个等级，相应增加5个学时。</w:t>
            </w:r>
          </w:p>
        </w:tc>
      </w:tr>
      <w:tr w:rsidR="008345EA" w:rsidRPr="00CF1B99" w14:paraId="404BF263" w14:textId="77777777" w:rsidTr="008345EA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F452" w14:textId="77777777" w:rsidR="008345EA" w:rsidRPr="00CF1B99" w:rsidRDefault="008345EA" w:rsidP="00CF1B9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79641" w14:textId="77777777" w:rsidR="008345EA" w:rsidRPr="00CF1B99" w:rsidRDefault="008345EA" w:rsidP="00CF1B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获得各类专业技能、职业资格等证书由各院（系）结合专业情况给予认定学时数，原则上单项不得超过20个学时。</w:t>
            </w:r>
          </w:p>
        </w:tc>
      </w:tr>
      <w:tr w:rsidR="008345EA" w:rsidRPr="00CF1B99" w14:paraId="2A3A7420" w14:textId="77777777" w:rsidTr="008345EA">
        <w:trPr>
          <w:trHeight w:val="150"/>
          <w:jc w:val="center"/>
        </w:trPr>
        <w:tc>
          <w:tcPr>
            <w:tcW w:w="93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E9156" w14:textId="77777777" w:rsidR="008345EA" w:rsidRPr="00CF1B99" w:rsidRDefault="008345EA" w:rsidP="00CF1B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1B99">
              <w:rPr>
                <w:rFonts w:ascii="宋体" w:eastAsia="宋体" w:hAnsi="宋体" w:cs="宋体" w:hint="eastAsia"/>
                <w:kern w:val="0"/>
                <w:szCs w:val="21"/>
              </w:rPr>
              <w:t>以上未涉及到的获奖或取得资格证书，经院（部）工作小组审定后报“第二课堂成绩单”项目管理办公室予以界定。</w:t>
            </w:r>
          </w:p>
        </w:tc>
      </w:tr>
    </w:tbl>
    <w:p w14:paraId="638C1BD8" w14:textId="6DD5B742" w:rsidR="008345EA" w:rsidRDefault="008345EA"/>
    <w:p w14:paraId="3AE45F2E" w14:textId="357A0232" w:rsidR="00CF1B99" w:rsidRPr="00CF1B99" w:rsidRDefault="00CF1B99" w:rsidP="00CF1B99">
      <w:pPr>
        <w:spacing w:line="480" w:lineRule="exact"/>
        <w:rPr>
          <w:rFonts w:ascii="黑体" w:eastAsia="黑体" w:hAnsi="黑体"/>
          <w:sz w:val="28"/>
          <w:szCs w:val="28"/>
        </w:rPr>
      </w:pPr>
      <w:r w:rsidRPr="00CF1B99">
        <w:rPr>
          <w:rFonts w:ascii="黑体" w:eastAsia="黑体" w:hAnsi="黑体" w:hint="eastAsia"/>
          <w:sz w:val="28"/>
          <w:szCs w:val="28"/>
        </w:rPr>
        <w:lastRenderedPageBreak/>
        <w:t>特别注意：</w:t>
      </w:r>
    </w:p>
    <w:p w14:paraId="24B3141A" w14:textId="4B4AD0CF" w:rsidR="00CF1B99" w:rsidRPr="003C2AE4" w:rsidRDefault="00CF1B99" w:rsidP="003C2AE4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C2AE4">
        <w:rPr>
          <w:rFonts w:ascii="宋体" w:eastAsia="宋体" w:hAnsi="宋体" w:hint="eastAsia"/>
          <w:sz w:val="28"/>
          <w:szCs w:val="28"/>
        </w:rPr>
        <w:t>参与奖仅通过</w:t>
      </w:r>
      <w:proofErr w:type="gramEnd"/>
      <w:r w:rsidRPr="003C2AE4">
        <w:rPr>
          <w:rFonts w:ascii="宋体" w:eastAsia="宋体" w:hAnsi="宋体" w:hint="eastAsia"/>
          <w:sz w:val="28"/>
          <w:szCs w:val="28"/>
        </w:rPr>
        <w:t>参与活动的方式获得，不再在转换学时中认定。（需要有该赛事校内承办单位）</w:t>
      </w:r>
    </w:p>
    <w:p w14:paraId="22EBCE01" w14:textId="24B029BC" w:rsidR="003C2AE4" w:rsidRPr="003C2AE4" w:rsidRDefault="003C2AE4" w:rsidP="003C2AE4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除“</w:t>
      </w:r>
      <w:r w:rsidRPr="003C2AE4">
        <w:rPr>
          <w:rFonts w:ascii="宋体" w:eastAsia="宋体" w:hAnsi="宋体" w:hint="eastAsia"/>
          <w:sz w:val="28"/>
          <w:szCs w:val="28"/>
        </w:rPr>
        <w:t>中国石油大学（华东）第二课堂成绩单转换学时国家级、省级赛事认定范围</w:t>
      </w:r>
      <w:r>
        <w:rPr>
          <w:rFonts w:ascii="宋体" w:eastAsia="宋体" w:hAnsi="宋体" w:hint="eastAsia"/>
          <w:sz w:val="28"/>
          <w:szCs w:val="28"/>
        </w:rPr>
        <w:t>”表格内包含的，其他知识竞赛类统一不予认证学时。</w:t>
      </w:r>
    </w:p>
    <w:p w14:paraId="3C8558D5" w14:textId="3E31DFDD" w:rsidR="00D33A66" w:rsidRPr="00D33A66" w:rsidRDefault="00D33A66" w:rsidP="00D33A66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无法按照以上标准认证学时的证书认证</w:t>
      </w:r>
      <w:r w:rsidR="00CF1B99" w:rsidRPr="00D33A66">
        <w:rPr>
          <w:rFonts w:ascii="宋体" w:eastAsia="宋体" w:hAnsi="宋体" w:hint="eastAsia"/>
          <w:sz w:val="28"/>
          <w:szCs w:val="28"/>
        </w:rPr>
        <w:t>标准如下：</w:t>
      </w:r>
    </w:p>
    <w:p w14:paraId="0CFD3E90" w14:textId="77777777" w:rsidR="00D33A66" w:rsidRPr="00D33A66" w:rsidRDefault="00D33A66" w:rsidP="00D33A66">
      <w:pPr>
        <w:pStyle w:val="a8"/>
        <w:spacing w:line="480" w:lineRule="exact"/>
        <w:ind w:left="360" w:firstLineChars="0" w:firstLine="0"/>
        <w:rPr>
          <w:rFonts w:ascii="宋体" w:eastAsia="宋体" w:hAnsi="宋体"/>
          <w:sz w:val="28"/>
          <w:szCs w:val="28"/>
        </w:rPr>
      </w:pPr>
      <w:r w:rsidRPr="00D33A66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2831"/>
        <w:gridCol w:w="2819"/>
      </w:tblGrid>
      <w:tr w:rsidR="007C18D9" w14:paraId="40CEA054" w14:textId="77777777" w:rsidTr="00D33A66">
        <w:tc>
          <w:tcPr>
            <w:tcW w:w="2944" w:type="dxa"/>
          </w:tcPr>
          <w:p w14:paraId="25A1A9B5" w14:textId="13ED7F67" w:rsidR="00D33A66" w:rsidRDefault="00D33A66" w:rsidP="00D33A66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945" w:type="dxa"/>
          </w:tcPr>
          <w:p w14:paraId="45F85E85" w14:textId="4279F6C2" w:rsidR="00D33A66" w:rsidRDefault="00D33A66" w:rsidP="00D33A66">
            <w:pPr>
              <w:pStyle w:val="a8"/>
              <w:spacing w:line="48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学时数</w:t>
            </w:r>
          </w:p>
        </w:tc>
        <w:tc>
          <w:tcPr>
            <w:tcW w:w="2945" w:type="dxa"/>
          </w:tcPr>
          <w:p w14:paraId="644EDF05" w14:textId="16411F2E" w:rsidR="00D33A66" w:rsidRDefault="00D33A66" w:rsidP="00D33A66">
            <w:pPr>
              <w:pStyle w:val="a8"/>
              <w:spacing w:line="48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学时类别</w:t>
            </w:r>
          </w:p>
        </w:tc>
      </w:tr>
      <w:tr w:rsidR="007C18D9" w14:paraId="17D304F0" w14:textId="77777777" w:rsidTr="00D33A66">
        <w:tc>
          <w:tcPr>
            <w:tcW w:w="2944" w:type="dxa"/>
          </w:tcPr>
          <w:p w14:paraId="7EB0ABEF" w14:textId="77777777" w:rsid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45DE9F7" w14:textId="77777777" w:rsid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1E9845E" w14:textId="5AC0DFFE" w:rsidR="00D33A66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普通话证书</w:t>
            </w:r>
          </w:p>
        </w:tc>
        <w:tc>
          <w:tcPr>
            <w:tcW w:w="2945" w:type="dxa"/>
          </w:tcPr>
          <w:p w14:paraId="0687D96D" w14:textId="70B0FC54" w:rsidR="00D33A66" w:rsidRPr="00D33A66" w:rsidRDefault="00D33A66" w:rsidP="00D33A66">
            <w:pPr>
              <w:pStyle w:val="a8"/>
              <w:spacing w:line="480" w:lineRule="exact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（1）一级甲等：20</w:t>
            </w:r>
            <w:r w:rsid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D33A6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一级乙等：18</w:t>
            </w:r>
            <w:r w:rsid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D33A6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（2）二级甲等：14</w:t>
            </w:r>
            <w:r w:rsid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D33A6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二级乙等：12</w:t>
            </w:r>
            <w:r w:rsid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D33A6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（3）三级甲等：8</w:t>
            </w:r>
            <w:r w:rsid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D33A6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三级乙等：6</w:t>
            </w:r>
            <w:r w:rsid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2945" w:type="dxa"/>
          </w:tcPr>
          <w:p w14:paraId="2DB7C23D" w14:textId="77777777" w:rsidR="0035316D" w:rsidRDefault="0035316D" w:rsidP="00D33A66">
            <w:pPr>
              <w:pStyle w:val="a8"/>
              <w:spacing w:line="480" w:lineRule="exact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F2638DF" w14:textId="77777777" w:rsidR="0035316D" w:rsidRDefault="0035316D" w:rsidP="00D33A66">
            <w:pPr>
              <w:pStyle w:val="a8"/>
              <w:spacing w:line="480" w:lineRule="exact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4ACE4D2" w14:textId="7DA35CA6" w:rsidR="00D33A66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33A66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7C59062C" w14:textId="77777777" w:rsidTr="00D33A66">
        <w:tc>
          <w:tcPr>
            <w:tcW w:w="2944" w:type="dxa"/>
          </w:tcPr>
          <w:p w14:paraId="15712AF4" w14:textId="34088939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德语培训证书</w:t>
            </w:r>
          </w:p>
        </w:tc>
        <w:tc>
          <w:tcPr>
            <w:tcW w:w="2945" w:type="dxa"/>
          </w:tcPr>
          <w:p w14:paraId="31899C39" w14:textId="256000CC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2945" w:type="dxa"/>
          </w:tcPr>
          <w:p w14:paraId="073AF86C" w14:textId="1901E970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18023881" w14:textId="77777777" w:rsidTr="00D33A66">
        <w:tc>
          <w:tcPr>
            <w:tcW w:w="2944" w:type="dxa"/>
          </w:tcPr>
          <w:p w14:paraId="7E4EB600" w14:textId="738BD43A" w:rsidR="00D33A66" w:rsidRPr="0035316D" w:rsidRDefault="00D33A66" w:rsidP="00D33A66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围棋二段证书</w:t>
            </w:r>
          </w:p>
        </w:tc>
        <w:tc>
          <w:tcPr>
            <w:tcW w:w="2945" w:type="dxa"/>
          </w:tcPr>
          <w:p w14:paraId="2CA90D1F" w14:textId="4448C636" w:rsidR="00D33A66" w:rsidRPr="0035316D" w:rsidRDefault="00D33A66" w:rsidP="00080D94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2945" w:type="dxa"/>
          </w:tcPr>
          <w:p w14:paraId="6C69201F" w14:textId="63014FAA" w:rsidR="00D33A66" w:rsidRPr="0035316D" w:rsidRDefault="00D33A66" w:rsidP="00D33A66">
            <w:pPr>
              <w:pStyle w:val="a8"/>
              <w:spacing w:line="480" w:lineRule="exact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4268FB7F" w14:textId="77777777" w:rsidTr="00D33A66">
        <w:tc>
          <w:tcPr>
            <w:tcW w:w="2944" w:type="dxa"/>
          </w:tcPr>
          <w:p w14:paraId="283E6E6D" w14:textId="7B0B990B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电子琴等级证书</w:t>
            </w:r>
          </w:p>
        </w:tc>
        <w:tc>
          <w:tcPr>
            <w:tcW w:w="2945" w:type="dxa"/>
          </w:tcPr>
          <w:p w14:paraId="7E1F22F6" w14:textId="20307410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四级：4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八级：6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2945" w:type="dxa"/>
          </w:tcPr>
          <w:p w14:paraId="0B8D2FA1" w14:textId="05644107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276CC275" w14:textId="77777777" w:rsidTr="00D33A66">
        <w:tc>
          <w:tcPr>
            <w:tcW w:w="2944" w:type="dxa"/>
          </w:tcPr>
          <w:p w14:paraId="5084FFF7" w14:textId="0A5B5A17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古筝九级证书</w:t>
            </w:r>
          </w:p>
        </w:tc>
        <w:tc>
          <w:tcPr>
            <w:tcW w:w="2945" w:type="dxa"/>
          </w:tcPr>
          <w:p w14:paraId="195C95DA" w14:textId="05BEDE53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2945" w:type="dxa"/>
          </w:tcPr>
          <w:p w14:paraId="0FED8DFC" w14:textId="0CCE0DE9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7D316284" w14:textId="77777777" w:rsidTr="00D33A66">
        <w:tc>
          <w:tcPr>
            <w:tcW w:w="2944" w:type="dxa"/>
          </w:tcPr>
          <w:p w14:paraId="126CC80A" w14:textId="79492AA0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日语等级证书</w:t>
            </w:r>
          </w:p>
        </w:tc>
        <w:tc>
          <w:tcPr>
            <w:tcW w:w="2945" w:type="dxa"/>
          </w:tcPr>
          <w:p w14:paraId="7242F0AF" w14:textId="0A5DA4FC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N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>1:10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 xml:space="preserve"> N2:8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 xml:space="preserve"> N3:6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 xml:space="preserve"> N4:4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 xml:space="preserve"> N5:2</w:t>
            </w:r>
            <w:r w:rsidR="0035316D" w:rsidRPr="0035316D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2945" w:type="dxa"/>
          </w:tcPr>
          <w:p w14:paraId="0D186D9A" w14:textId="0998B72B" w:rsidR="00D33A66" w:rsidRPr="0035316D" w:rsidRDefault="00D33A66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2D13DCFC" w14:textId="77777777" w:rsidTr="00D33A66">
        <w:tc>
          <w:tcPr>
            <w:tcW w:w="2944" w:type="dxa"/>
          </w:tcPr>
          <w:p w14:paraId="6A9D5D48" w14:textId="120352F5" w:rsidR="00D33A66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>SWA</w:t>
            </w: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认证助理工程师证书</w:t>
            </w:r>
          </w:p>
        </w:tc>
        <w:tc>
          <w:tcPr>
            <w:tcW w:w="2945" w:type="dxa"/>
          </w:tcPr>
          <w:p w14:paraId="321092C3" w14:textId="50B24F5D" w:rsidR="00D33A66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5学时</w:t>
            </w:r>
          </w:p>
        </w:tc>
        <w:tc>
          <w:tcPr>
            <w:tcW w:w="2945" w:type="dxa"/>
          </w:tcPr>
          <w:p w14:paraId="40DB0321" w14:textId="16D79129" w:rsidR="00D33A66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03FE818A" w14:textId="77777777" w:rsidTr="00D33A66">
        <w:tc>
          <w:tcPr>
            <w:tcW w:w="2944" w:type="dxa"/>
          </w:tcPr>
          <w:p w14:paraId="36267014" w14:textId="6CDC23A4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二维C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>AD</w:t>
            </w: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高级绘图师资格证书</w:t>
            </w:r>
          </w:p>
        </w:tc>
        <w:tc>
          <w:tcPr>
            <w:tcW w:w="2945" w:type="dxa"/>
          </w:tcPr>
          <w:p w14:paraId="7BA67BC4" w14:textId="15AC63DD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5学时</w:t>
            </w:r>
          </w:p>
        </w:tc>
        <w:tc>
          <w:tcPr>
            <w:tcW w:w="2945" w:type="dxa"/>
          </w:tcPr>
          <w:p w14:paraId="3CE6F980" w14:textId="2605AB4E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35A78541" w14:textId="77777777" w:rsidTr="00D33A66">
        <w:tc>
          <w:tcPr>
            <w:tcW w:w="2944" w:type="dxa"/>
          </w:tcPr>
          <w:p w14:paraId="6E29D1BF" w14:textId="5894A5A3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>CCA</w:t>
            </w: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初级商业会计证书</w:t>
            </w:r>
          </w:p>
        </w:tc>
        <w:tc>
          <w:tcPr>
            <w:tcW w:w="2945" w:type="dxa"/>
          </w:tcPr>
          <w:p w14:paraId="55607B94" w14:textId="73932893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15学时</w:t>
            </w:r>
          </w:p>
        </w:tc>
        <w:tc>
          <w:tcPr>
            <w:tcW w:w="2945" w:type="dxa"/>
          </w:tcPr>
          <w:p w14:paraId="7171CBE2" w14:textId="5FC1B504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77130AF5" w14:textId="77777777" w:rsidTr="00D33A66">
        <w:tc>
          <w:tcPr>
            <w:tcW w:w="2944" w:type="dxa"/>
          </w:tcPr>
          <w:p w14:paraId="4039BDA5" w14:textId="4F6ED980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焊工四级证书</w:t>
            </w:r>
          </w:p>
        </w:tc>
        <w:tc>
          <w:tcPr>
            <w:tcW w:w="2945" w:type="dxa"/>
          </w:tcPr>
          <w:p w14:paraId="022D4866" w14:textId="61B3F55B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10学时</w:t>
            </w:r>
          </w:p>
        </w:tc>
        <w:tc>
          <w:tcPr>
            <w:tcW w:w="2945" w:type="dxa"/>
          </w:tcPr>
          <w:p w14:paraId="1E3F2249" w14:textId="5F24A3CE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0C87023D" w14:textId="77777777" w:rsidTr="00D33A66">
        <w:tc>
          <w:tcPr>
            <w:tcW w:w="2944" w:type="dxa"/>
          </w:tcPr>
          <w:p w14:paraId="0A51B1AF" w14:textId="0E066060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车工四级职业资格证书</w:t>
            </w:r>
          </w:p>
        </w:tc>
        <w:tc>
          <w:tcPr>
            <w:tcW w:w="2945" w:type="dxa"/>
          </w:tcPr>
          <w:p w14:paraId="7B1A3733" w14:textId="2DF9657C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10学时</w:t>
            </w:r>
          </w:p>
        </w:tc>
        <w:tc>
          <w:tcPr>
            <w:tcW w:w="2945" w:type="dxa"/>
          </w:tcPr>
          <w:p w14:paraId="37C49B4F" w14:textId="0141AB80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4F294364" w14:textId="77777777" w:rsidTr="00D33A66">
        <w:tc>
          <w:tcPr>
            <w:tcW w:w="2944" w:type="dxa"/>
          </w:tcPr>
          <w:p w14:paraId="66B0E0F7" w14:textId="7EC12321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>PC</w:t>
            </w: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35316D">
              <w:rPr>
                <w:rFonts w:ascii="宋体" w:eastAsia="宋体" w:hAnsi="宋体" w:cs="宋体"/>
                <w:kern w:val="0"/>
                <w:szCs w:val="21"/>
              </w:rPr>
              <w:t>SICA</w:t>
            </w: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讲者证书</w:t>
            </w:r>
          </w:p>
        </w:tc>
        <w:tc>
          <w:tcPr>
            <w:tcW w:w="2945" w:type="dxa"/>
          </w:tcPr>
          <w:p w14:paraId="2AB35027" w14:textId="490C9E81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5学时</w:t>
            </w:r>
          </w:p>
        </w:tc>
        <w:tc>
          <w:tcPr>
            <w:tcW w:w="2945" w:type="dxa"/>
          </w:tcPr>
          <w:p w14:paraId="3C16BBA3" w14:textId="25F0478F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社会实践与志愿服务类</w:t>
            </w:r>
          </w:p>
        </w:tc>
      </w:tr>
      <w:tr w:rsidR="007C18D9" w14:paraId="4226D12E" w14:textId="77777777" w:rsidTr="00D33A66">
        <w:tc>
          <w:tcPr>
            <w:tcW w:w="2944" w:type="dxa"/>
          </w:tcPr>
          <w:p w14:paraId="549C41F7" w14:textId="1DC1C965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期货从业资格证书</w:t>
            </w:r>
          </w:p>
        </w:tc>
        <w:tc>
          <w:tcPr>
            <w:tcW w:w="2945" w:type="dxa"/>
          </w:tcPr>
          <w:p w14:paraId="099B7ACC" w14:textId="416F5515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5学时</w:t>
            </w:r>
          </w:p>
        </w:tc>
        <w:tc>
          <w:tcPr>
            <w:tcW w:w="2945" w:type="dxa"/>
          </w:tcPr>
          <w:p w14:paraId="2CC2A453" w14:textId="7F5CA5CD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6EBF5AE4" w14:textId="77777777" w:rsidTr="00D33A66">
        <w:tc>
          <w:tcPr>
            <w:tcW w:w="2944" w:type="dxa"/>
          </w:tcPr>
          <w:p w14:paraId="7AAEA53E" w14:textId="2717E8D3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雅思证书</w:t>
            </w:r>
            <w:proofErr w:type="gramEnd"/>
          </w:p>
        </w:tc>
        <w:tc>
          <w:tcPr>
            <w:tcW w:w="2945" w:type="dxa"/>
          </w:tcPr>
          <w:p w14:paraId="190645D8" w14:textId="45CEF780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6分：10学时 6.5分：12学时 7分：14学时 7.5分：16学时 8分：18学时</w:t>
            </w:r>
          </w:p>
        </w:tc>
        <w:tc>
          <w:tcPr>
            <w:tcW w:w="2945" w:type="dxa"/>
          </w:tcPr>
          <w:p w14:paraId="20B22EEF" w14:textId="2FF9D326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10F2EF8B" w14:textId="77777777" w:rsidTr="00D33A66">
        <w:tc>
          <w:tcPr>
            <w:tcW w:w="2944" w:type="dxa"/>
          </w:tcPr>
          <w:p w14:paraId="242A180E" w14:textId="48CE054F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英语四级证书</w:t>
            </w:r>
          </w:p>
        </w:tc>
        <w:tc>
          <w:tcPr>
            <w:tcW w:w="2945" w:type="dxa"/>
          </w:tcPr>
          <w:p w14:paraId="7DE99963" w14:textId="43C2B0E1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0学时</w:t>
            </w:r>
          </w:p>
        </w:tc>
        <w:tc>
          <w:tcPr>
            <w:tcW w:w="2945" w:type="dxa"/>
          </w:tcPr>
          <w:p w14:paraId="05AE7609" w14:textId="262A9081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</w:tr>
      <w:tr w:rsidR="007C18D9" w14:paraId="746214D1" w14:textId="77777777" w:rsidTr="00D33A66">
        <w:tc>
          <w:tcPr>
            <w:tcW w:w="2944" w:type="dxa"/>
          </w:tcPr>
          <w:p w14:paraId="015B678A" w14:textId="24442D17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英语六级证书</w:t>
            </w:r>
          </w:p>
        </w:tc>
        <w:tc>
          <w:tcPr>
            <w:tcW w:w="2945" w:type="dxa"/>
          </w:tcPr>
          <w:p w14:paraId="2A9FB814" w14:textId="5EA8A97A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10学时</w:t>
            </w:r>
          </w:p>
        </w:tc>
        <w:tc>
          <w:tcPr>
            <w:tcW w:w="2945" w:type="dxa"/>
          </w:tcPr>
          <w:p w14:paraId="4C65B1C8" w14:textId="077A9566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390C6359" w14:textId="77777777" w:rsidTr="00D33A66">
        <w:tc>
          <w:tcPr>
            <w:tcW w:w="2944" w:type="dxa"/>
          </w:tcPr>
          <w:p w14:paraId="33CEECF9" w14:textId="0CC8C95E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计算机二级证书</w:t>
            </w:r>
          </w:p>
        </w:tc>
        <w:tc>
          <w:tcPr>
            <w:tcW w:w="2945" w:type="dxa"/>
          </w:tcPr>
          <w:p w14:paraId="2465CFD2" w14:textId="7663F56A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10学时</w:t>
            </w:r>
          </w:p>
        </w:tc>
        <w:tc>
          <w:tcPr>
            <w:tcW w:w="2945" w:type="dxa"/>
          </w:tcPr>
          <w:p w14:paraId="70E26A14" w14:textId="73CADB2A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69A432A9" w14:textId="77777777" w:rsidTr="00D33A66">
        <w:tc>
          <w:tcPr>
            <w:tcW w:w="2944" w:type="dxa"/>
          </w:tcPr>
          <w:p w14:paraId="77E307B0" w14:textId="25224F06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计算机三级证书</w:t>
            </w:r>
          </w:p>
        </w:tc>
        <w:tc>
          <w:tcPr>
            <w:tcW w:w="2945" w:type="dxa"/>
          </w:tcPr>
          <w:p w14:paraId="5BAAE119" w14:textId="3CBEF4C8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15学时</w:t>
            </w:r>
          </w:p>
        </w:tc>
        <w:tc>
          <w:tcPr>
            <w:tcW w:w="2945" w:type="dxa"/>
          </w:tcPr>
          <w:p w14:paraId="458A6728" w14:textId="04C17A52" w:rsidR="0035316D" w:rsidRPr="0035316D" w:rsidRDefault="0035316D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316D">
              <w:rPr>
                <w:rFonts w:ascii="宋体" w:eastAsia="宋体" w:hAnsi="宋体" w:cs="宋体" w:hint="eastAsia"/>
                <w:kern w:val="0"/>
                <w:szCs w:val="21"/>
              </w:rPr>
              <w:t>工作履历与技能培训类</w:t>
            </w:r>
          </w:p>
        </w:tc>
      </w:tr>
      <w:tr w:rsidR="007C18D9" w14:paraId="68B49311" w14:textId="77777777" w:rsidTr="00D33A66">
        <w:tc>
          <w:tcPr>
            <w:tcW w:w="2944" w:type="dxa"/>
          </w:tcPr>
          <w:p w14:paraId="159E88DB" w14:textId="57F81C35" w:rsidR="00B074E0" w:rsidRPr="0035316D" w:rsidRDefault="00B074E0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驾照</w:t>
            </w:r>
          </w:p>
        </w:tc>
        <w:tc>
          <w:tcPr>
            <w:tcW w:w="2945" w:type="dxa"/>
          </w:tcPr>
          <w:p w14:paraId="7DF4FA38" w14:textId="0A00B38B" w:rsidR="00B074E0" w:rsidRPr="0035316D" w:rsidRDefault="00B074E0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5学时</w:t>
            </w:r>
          </w:p>
        </w:tc>
        <w:tc>
          <w:tcPr>
            <w:tcW w:w="2945" w:type="dxa"/>
          </w:tcPr>
          <w:p w14:paraId="3A30442F" w14:textId="1492E7AE" w:rsidR="00B074E0" w:rsidRPr="0035316D" w:rsidRDefault="00B074E0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工作履历</w:t>
            </w:r>
            <w:r w:rsidR="007C18D9">
              <w:rPr>
                <w:rFonts w:ascii="宋体" w:eastAsia="宋体" w:hAnsi="宋体" w:cs="宋体" w:hint="eastAsia"/>
                <w:kern w:val="0"/>
                <w:szCs w:val="21"/>
              </w:rPr>
              <w:t>与技能培训类</w:t>
            </w:r>
          </w:p>
        </w:tc>
      </w:tr>
      <w:tr w:rsidR="007C18D9" w14:paraId="488CD2AE" w14:textId="77777777" w:rsidTr="00D33A66">
        <w:tc>
          <w:tcPr>
            <w:tcW w:w="2944" w:type="dxa"/>
          </w:tcPr>
          <w:p w14:paraId="22B03F5C" w14:textId="378056F6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入党积极分子培训班</w:t>
            </w:r>
          </w:p>
        </w:tc>
        <w:tc>
          <w:tcPr>
            <w:tcW w:w="2945" w:type="dxa"/>
          </w:tcPr>
          <w:p w14:paraId="5E7B5FBF" w14:textId="44C398FF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20学时</w:t>
            </w:r>
          </w:p>
        </w:tc>
        <w:tc>
          <w:tcPr>
            <w:tcW w:w="2945" w:type="dxa"/>
          </w:tcPr>
          <w:p w14:paraId="3E150C7C" w14:textId="1D24C232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思想成长类</w:t>
            </w:r>
          </w:p>
        </w:tc>
      </w:tr>
      <w:tr w:rsidR="007C18D9" w14:paraId="25DC5DA5" w14:textId="77777777" w:rsidTr="00D33A66">
        <w:tc>
          <w:tcPr>
            <w:tcW w:w="2944" w:type="dxa"/>
          </w:tcPr>
          <w:p w14:paraId="1C0FFDEF" w14:textId="18C6B07C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青年马克思主义培养工程</w:t>
            </w:r>
          </w:p>
        </w:tc>
        <w:tc>
          <w:tcPr>
            <w:tcW w:w="2945" w:type="dxa"/>
          </w:tcPr>
          <w:p w14:paraId="2C8D8880" w14:textId="4F0D4BCD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20学时</w:t>
            </w:r>
          </w:p>
        </w:tc>
        <w:tc>
          <w:tcPr>
            <w:tcW w:w="2945" w:type="dxa"/>
          </w:tcPr>
          <w:p w14:paraId="4CBA65B3" w14:textId="3D23DE93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思想成长类</w:t>
            </w:r>
          </w:p>
        </w:tc>
      </w:tr>
      <w:tr w:rsidR="007C18D9" w14:paraId="7EC53E8F" w14:textId="77777777" w:rsidTr="00D33A66">
        <w:tc>
          <w:tcPr>
            <w:tcW w:w="2944" w:type="dxa"/>
          </w:tcPr>
          <w:p w14:paraId="3435F776" w14:textId="0DBA07FE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党员发展对象培训班</w:t>
            </w:r>
          </w:p>
        </w:tc>
        <w:tc>
          <w:tcPr>
            <w:tcW w:w="2945" w:type="dxa"/>
          </w:tcPr>
          <w:p w14:paraId="15633FE3" w14:textId="226B2D72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24学时</w:t>
            </w:r>
          </w:p>
        </w:tc>
        <w:tc>
          <w:tcPr>
            <w:tcW w:w="2945" w:type="dxa"/>
          </w:tcPr>
          <w:p w14:paraId="1B96AF06" w14:textId="4C612488" w:rsidR="007C18D9" w:rsidRDefault="007C18D9" w:rsidP="0035316D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思想成长类</w:t>
            </w:r>
          </w:p>
        </w:tc>
      </w:tr>
    </w:tbl>
    <w:p w14:paraId="3B57C980" w14:textId="1AD8DF5A" w:rsidR="00CF1B99" w:rsidRPr="00D33A66" w:rsidRDefault="00CF1B99" w:rsidP="00D33A66">
      <w:pPr>
        <w:pStyle w:val="a8"/>
        <w:spacing w:line="480" w:lineRule="exact"/>
        <w:ind w:left="360" w:firstLineChars="0" w:firstLine="0"/>
        <w:rPr>
          <w:rFonts w:ascii="宋体" w:eastAsia="宋体" w:hAnsi="宋体"/>
          <w:sz w:val="28"/>
          <w:szCs w:val="28"/>
        </w:rPr>
      </w:pPr>
    </w:p>
    <w:p w14:paraId="40FF3E26" w14:textId="790CB8C6" w:rsidR="00CF1B99" w:rsidRDefault="00CF1B99" w:rsidP="00CF1B99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3.其他未在表格涉及的证书，由</w:t>
      </w:r>
      <w:r w:rsidRPr="00CF1B99">
        <w:rPr>
          <w:rFonts w:ascii="宋体" w:eastAsia="宋体" w:hAnsi="宋体" w:hint="eastAsia"/>
          <w:sz w:val="28"/>
          <w:szCs w:val="28"/>
        </w:rPr>
        <w:t>院（部）工作小组审定后</w:t>
      </w:r>
      <w:proofErr w:type="gramStart"/>
      <w:r w:rsidRPr="00CF1B99">
        <w:rPr>
          <w:rFonts w:ascii="宋体" w:eastAsia="宋体" w:hAnsi="宋体" w:hint="eastAsia"/>
          <w:sz w:val="28"/>
          <w:szCs w:val="28"/>
        </w:rPr>
        <w:t>报</w:t>
      </w:r>
      <w:r w:rsidR="00256318">
        <w:rPr>
          <w:rFonts w:ascii="宋体" w:eastAsia="宋体" w:hAnsi="宋体" w:hint="eastAsia"/>
          <w:sz w:val="28"/>
          <w:szCs w:val="28"/>
        </w:rPr>
        <w:t>青年</w:t>
      </w:r>
      <w:proofErr w:type="gramEnd"/>
      <w:r w:rsidR="00256318">
        <w:rPr>
          <w:rFonts w:ascii="宋体" w:eastAsia="宋体" w:hAnsi="宋体" w:hint="eastAsia"/>
          <w:sz w:val="28"/>
          <w:szCs w:val="28"/>
        </w:rPr>
        <w:t>成长研究中心后</w:t>
      </w:r>
      <w:r w:rsidRPr="00CF1B99">
        <w:rPr>
          <w:rFonts w:ascii="宋体" w:eastAsia="宋体" w:hAnsi="宋体" w:hint="eastAsia"/>
          <w:sz w:val="28"/>
          <w:szCs w:val="28"/>
        </w:rPr>
        <w:t>予以界定。</w:t>
      </w:r>
    </w:p>
    <w:p w14:paraId="5EC565A5" w14:textId="65A25E94" w:rsidR="00256318" w:rsidRDefault="00CF1B99" w:rsidP="00256318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4.带有“全国”</w:t>
      </w:r>
      <w:r w:rsidR="00256318">
        <w:rPr>
          <w:rFonts w:ascii="宋体" w:eastAsia="宋体" w:hAnsi="宋体" w:hint="eastAsia"/>
          <w:sz w:val="28"/>
          <w:szCs w:val="28"/>
        </w:rPr>
        <w:t>、“省级”</w:t>
      </w:r>
      <w:r>
        <w:rPr>
          <w:rFonts w:ascii="宋体" w:eastAsia="宋体" w:hAnsi="宋体" w:hint="eastAsia"/>
          <w:sz w:val="28"/>
          <w:szCs w:val="28"/>
        </w:rPr>
        <w:t>性质的比赛，必须参照“国家级、省级赛事认定白名单”认定，不可擅自在校级、院级比赛中认定</w:t>
      </w:r>
      <w:r w:rsidR="00256318">
        <w:rPr>
          <w:rFonts w:ascii="宋体" w:eastAsia="宋体" w:hAnsi="宋体" w:hint="eastAsia"/>
          <w:sz w:val="28"/>
          <w:szCs w:val="28"/>
        </w:rPr>
        <w:t>，未在名单中出现的且具有较高含金量的，由</w:t>
      </w:r>
      <w:r w:rsidR="00256318" w:rsidRPr="00CF1B99">
        <w:rPr>
          <w:rFonts w:ascii="宋体" w:eastAsia="宋体" w:hAnsi="宋体" w:hint="eastAsia"/>
          <w:sz w:val="28"/>
          <w:szCs w:val="28"/>
        </w:rPr>
        <w:t>院（部）工作小组审定后</w:t>
      </w:r>
      <w:proofErr w:type="gramStart"/>
      <w:r w:rsidR="00256318" w:rsidRPr="00CF1B99">
        <w:rPr>
          <w:rFonts w:ascii="宋体" w:eastAsia="宋体" w:hAnsi="宋体" w:hint="eastAsia"/>
          <w:sz w:val="28"/>
          <w:szCs w:val="28"/>
        </w:rPr>
        <w:t>报</w:t>
      </w:r>
      <w:r w:rsidR="00256318">
        <w:rPr>
          <w:rFonts w:ascii="宋体" w:eastAsia="宋体" w:hAnsi="宋体" w:hint="eastAsia"/>
          <w:sz w:val="28"/>
          <w:szCs w:val="28"/>
        </w:rPr>
        <w:t>青年</w:t>
      </w:r>
      <w:proofErr w:type="gramEnd"/>
      <w:r w:rsidR="00256318">
        <w:rPr>
          <w:rFonts w:ascii="宋体" w:eastAsia="宋体" w:hAnsi="宋体" w:hint="eastAsia"/>
          <w:sz w:val="28"/>
          <w:szCs w:val="28"/>
        </w:rPr>
        <w:t>成长研究中心后</w:t>
      </w:r>
      <w:r w:rsidR="00256318" w:rsidRPr="00CF1B99">
        <w:rPr>
          <w:rFonts w:ascii="宋体" w:eastAsia="宋体" w:hAnsi="宋体" w:hint="eastAsia"/>
          <w:sz w:val="28"/>
          <w:szCs w:val="28"/>
        </w:rPr>
        <w:t>予以界定。</w:t>
      </w:r>
    </w:p>
    <w:p w14:paraId="3D607CCB" w14:textId="55D94275" w:rsidR="00CF1B99" w:rsidRPr="00256318" w:rsidRDefault="00CF1B99" w:rsidP="00CF1B99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5.院级、校级比赛认定按照证书落款单位为准。如落款为“共青团中国石油大学（华东）委员会”等校级单位则认定为校级，</w:t>
      </w:r>
      <w:r w:rsidR="00256318">
        <w:rPr>
          <w:rFonts w:ascii="宋体" w:eastAsia="宋体" w:hAnsi="宋体" w:hint="eastAsia"/>
          <w:sz w:val="28"/>
          <w:szCs w:val="28"/>
        </w:rPr>
        <w:t>落款为“中国石油大学（华东）XXX学院”等院级单位则认定为院级。落款为社团、各级学生组织的章的证书</w:t>
      </w:r>
      <w:proofErr w:type="gramStart"/>
      <w:r w:rsidR="00256318" w:rsidRPr="00CF1B99">
        <w:rPr>
          <w:rFonts w:ascii="宋体" w:eastAsia="宋体" w:hAnsi="宋体" w:hint="eastAsia"/>
          <w:sz w:val="28"/>
          <w:szCs w:val="28"/>
        </w:rPr>
        <w:t>报</w:t>
      </w:r>
      <w:r w:rsidR="00256318">
        <w:rPr>
          <w:rFonts w:ascii="宋体" w:eastAsia="宋体" w:hAnsi="宋体" w:hint="eastAsia"/>
          <w:sz w:val="28"/>
          <w:szCs w:val="28"/>
        </w:rPr>
        <w:t>青年</w:t>
      </w:r>
      <w:proofErr w:type="gramEnd"/>
      <w:r w:rsidR="00256318">
        <w:rPr>
          <w:rFonts w:ascii="宋体" w:eastAsia="宋体" w:hAnsi="宋体" w:hint="eastAsia"/>
          <w:sz w:val="28"/>
          <w:szCs w:val="28"/>
        </w:rPr>
        <w:t>成长研究中心后</w:t>
      </w:r>
      <w:r w:rsidR="00256318" w:rsidRPr="00CF1B99">
        <w:rPr>
          <w:rFonts w:ascii="宋体" w:eastAsia="宋体" w:hAnsi="宋体" w:hint="eastAsia"/>
          <w:sz w:val="28"/>
          <w:szCs w:val="28"/>
        </w:rPr>
        <w:t>予以界定。</w:t>
      </w:r>
    </w:p>
    <w:sectPr w:rsidR="00CF1B99" w:rsidRPr="00256318" w:rsidSect="008345EA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4831A" w14:textId="77777777" w:rsidR="0045635A" w:rsidRDefault="0045635A" w:rsidP="008345EA">
      <w:r>
        <w:separator/>
      </w:r>
    </w:p>
  </w:endnote>
  <w:endnote w:type="continuationSeparator" w:id="0">
    <w:p w14:paraId="5E9BE450" w14:textId="77777777" w:rsidR="0045635A" w:rsidRDefault="0045635A" w:rsidP="008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BD179" w14:textId="77777777" w:rsidR="0045635A" w:rsidRDefault="0045635A" w:rsidP="008345EA">
      <w:r>
        <w:separator/>
      </w:r>
    </w:p>
  </w:footnote>
  <w:footnote w:type="continuationSeparator" w:id="0">
    <w:p w14:paraId="058058D9" w14:textId="77777777" w:rsidR="0045635A" w:rsidRDefault="0045635A" w:rsidP="0083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4B9"/>
    <w:multiLevelType w:val="hybridMultilevel"/>
    <w:tmpl w:val="E188AD98"/>
    <w:lvl w:ilvl="0" w:tplc="EB0CD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73"/>
    <w:rsid w:val="00080D94"/>
    <w:rsid w:val="00256318"/>
    <w:rsid w:val="002910D3"/>
    <w:rsid w:val="003407A8"/>
    <w:rsid w:val="0035316D"/>
    <w:rsid w:val="003C2AE4"/>
    <w:rsid w:val="00424023"/>
    <w:rsid w:val="0045635A"/>
    <w:rsid w:val="00456C64"/>
    <w:rsid w:val="007C18D9"/>
    <w:rsid w:val="00811B58"/>
    <w:rsid w:val="008345EA"/>
    <w:rsid w:val="00A86AE1"/>
    <w:rsid w:val="00AE2E87"/>
    <w:rsid w:val="00B074E0"/>
    <w:rsid w:val="00B37D3D"/>
    <w:rsid w:val="00B61E73"/>
    <w:rsid w:val="00CF1B99"/>
    <w:rsid w:val="00D33A66"/>
    <w:rsid w:val="00DB0A57"/>
    <w:rsid w:val="00DD7DFC"/>
    <w:rsid w:val="00E65267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C06FC"/>
  <w15:chartTrackingRefBased/>
  <w15:docId w15:val="{81387A5B-54AE-4498-88A6-AB5F0AA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5E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45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C2AE4"/>
    <w:pPr>
      <w:ind w:firstLineChars="200" w:firstLine="420"/>
    </w:pPr>
  </w:style>
  <w:style w:type="table" w:styleId="a9">
    <w:name w:val="Table Grid"/>
    <w:basedOn w:val="a1"/>
    <w:uiPriority w:val="39"/>
    <w:rsid w:val="00D3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499">
              <w:marLeft w:val="45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82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guohaoning guohaoning</dc:creator>
  <cp:keywords/>
  <dc:description/>
  <cp:lastModifiedBy>guohaoning guohaoning</cp:lastModifiedBy>
  <cp:revision>9</cp:revision>
  <dcterms:created xsi:type="dcterms:W3CDTF">2020-08-18T08:05:00Z</dcterms:created>
  <dcterms:modified xsi:type="dcterms:W3CDTF">2020-08-22T07:20:00Z</dcterms:modified>
</cp:coreProperties>
</file>