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8FEB" w14:textId="77777777" w:rsidR="00821F0C" w:rsidRDefault="00821F0C" w:rsidP="00821F0C">
      <w:pPr>
        <w:pStyle w:val="MSGENFONTSTYLENAMETEMPLATEROLELEVELMSGENFONTSTYLENAMEBYROLEHEADING110"/>
        <w:rPr>
          <w:rFonts w:hint="eastAsia"/>
        </w:rPr>
      </w:pPr>
      <w:bookmarkStart w:id="0" w:name="bookmark0"/>
      <w:r>
        <w:rPr>
          <w:rStyle w:val="MSGENFONTSTYLENAMETEMPLATEROLELEVELMSGENFONTSTYLENAMEBYROLEHEADING11"/>
        </w:rPr>
        <w:t>学时转换工作指南（学生版）</w:t>
      </w:r>
      <w:bookmarkEnd w:id="0"/>
    </w:p>
    <w:p w14:paraId="39891066" w14:textId="7D3CE3C9" w:rsidR="00821F0C" w:rsidRDefault="00821F0C" w:rsidP="00821F0C">
      <w:pPr>
        <w:pStyle w:val="MSGENFONTSTYLENAMETEMPLATEROLEMSGENFONTSTYLENAMEBYROLETEXT10"/>
        <w:spacing w:after="860" w:line="556" w:lineRule="exact"/>
        <w:ind w:firstLine="0"/>
        <w:jc w:val="center"/>
        <w:rPr>
          <w:rFonts w:hint="eastAsia"/>
        </w:rPr>
      </w:pPr>
      <w:r>
        <w:rPr>
          <w:rStyle w:val="MSGENFONTSTYLENAMETEMPLATEROLEMSGENFONTSTYLENAMEBYROLETEXT1"/>
        </w:rPr>
        <w:t>（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202</w:t>
      </w:r>
      <w:r w:rsidR="00110122">
        <w:rPr>
          <w:rStyle w:val="MSGENFONTSTYLENAMETEMPLATEROLEMSGENFONTSTYLENAMEBYROLETEXT1"/>
          <w:rFonts w:ascii="Times New Roman" w:eastAsiaTheme="minorEastAsia" w:hAnsi="Times New Roman" w:cs="Times New Roman" w:hint="eastAsia"/>
        </w:rPr>
        <w:t>6</w:t>
      </w:r>
      <w:r>
        <w:rPr>
          <w:rStyle w:val="MSGENFONTSTYLENAMETEMPLATEROLEMSGENFONTSTYLENAMEBYROLETEXT1"/>
        </w:rPr>
        <w:t>年</w:t>
      </w:r>
      <w:r w:rsidR="00110122">
        <w:rPr>
          <w:rStyle w:val="MSGENFONTSTYLENAMETEMPLATEROLEMSGENFONTSTYLENAMEBYROLETEXT1"/>
          <w:rFonts w:ascii="Times New Roman" w:eastAsiaTheme="minorEastAsia" w:hAnsi="Times New Roman" w:cs="Times New Roman" w:hint="eastAsia"/>
        </w:rPr>
        <w:t>4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 </w:t>
      </w:r>
      <w:r>
        <w:rPr>
          <w:rStyle w:val="MSGENFONTSTYLENAMETEMPLATEROLEMSGENFONTSTYLENAMEBYROLETEXT1"/>
        </w:rPr>
        <w:t>月专用）</w:t>
      </w:r>
    </w:p>
    <w:p w14:paraId="40E79664" w14:textId="77777777" w:rsidR="00821F0C" w:rsidRDefault="00821F0C" w:rsidP="00821F0C">
      <w:pPr>
        <w:pStyle w:val="MSGENFONTSTYLENAMETEMPLATEROLELEVELMSGENFONTSTYLENAMEBYROLEHEADING210"/>
        <w:jc w:val="both"/>
        <w:rPr>
          <w:rStyle w:val="MSGENFONTSTYLENAMETEMPLATEROLELEVELMSGENFONTSTYLENAMEBYROLEHEADING21"/>
          <w:rFonts w:hint="eastAsia"/>
        </w:rPr>
      </w:pPr>
      <w:bookmarkStart w:id="1" w:name="bookmark2"/>
      <w:r>
        <w:rPr>
          <w:rStyle w:val="MSGENFONTSTYLENAMETEMPLATEROLELEVELMSGENFONTSTYLENAMEBYROLEHEADING21"/>
        </w:rPr>
        <w:t>写在前面：请各位同学认真完整阅读本指南后再进行学时申报。</w:t>
      </w:r>
      <w:bookmarkEnd w:id="1"/>
    </w:p>
    <w:p w14:paraId="259DEA42" w14:textId="77777777" w:rsidR="00821F0C" w:rsidRDefault="00821F0C" w:rsidP="00E31C60">
      <w:pPr>
        <w:pStyle w:val="MSGENFONTSTYLENAMETEMPLATEROLEMSGENFONTSTYLENAMEBYROLETEXT30"/>
        <w:jc w:val="both"/>
        <w:rPr>
          <w:rFonts w:hint="eastAsia"/>
        </w:rPr>
      </w:pPr>
      <w:r>
        <w:rPr>
          <w:rStyle w:val="MSGENFONTSTYLENAMETEMPLATEROLEMSGENFONTSTYLENAMEBYROLETEXT3"/>
        </w:rPr>
        <w:t>一、转换学时的定义</w:t>
      </w:r>
    </w:p>
    <w:p w14:paraId="3630AD89" w14:textId="77777777" w:rsidR="00821F0C" w:rsidRDefault="00821F0C" w:rsidP="00E31C60">
      <w:pPr>
        <w:pStyle w:val="MSGENFONTSTYLENAMETEMPLATEROLEMSGENFONTSTYLENAMEBYROLETEXT10"/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第二课堂学时分为“参与学时”和“转换学时”。其中“参与 学时”主要指同学们参加第二课堂活动取得的学时，“转换学时” 主要指各类学校认定的证书和成果转换成的学时。通俗来讲，“转 换学时”就是同学们在参加各类学校认定的活动和比赛中获得的奖 项和成果换得的学时。</w:t>
      </w:r>
    </w:p>
    <w:p w14:paraId="047E2628" w14:textId="77777777" w:rsidR="00821F0C" w:rsidRDefault="00821F0C" w:rsidP="00E31C60">
      <w:pPr>
        <w:pStyle w:val="MSGENFONTSTYLENAMETEMPLATEROLEMSGENFONTSTYLENAMEBYROLETEXT30"/>
        <w:rPr>
          <w:rFonts w:hint="eastAsia"/>
        </w:rPr>
      </w:pPr>
      <w:r>
        <w:rPr>
          <w:rStyle w:val="MSGENFONTSTYLENAMETEMPLATEROLEMSGENFONTSTYLENAMEBYROLETEXT3"/>
        </w:rPr>
        <w:t>二、转换学时获得流程</w:t>
      </w:r>
    </w:p>
    <w:p w14:paraId="768A87A6" w14:textId="77777777" w:rsidR="00821F0C" w:rsidRDefault="00821F0C" w:rsidP="00E31C60">
      <w:pPr>
        <w:pStyle w:val="MSGENFONTSTYLENAMETEMPLATEROLEMSGENFONTSTYLENAMEBYROLETEXT10"/>
        <w:numPr>
          <w:ilvl w:val="0"/>
          <w:numId w:val="7"/>
        </w:numPr>
        <w:tabs>
          <w:tab w:val="left" w:pos="924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学生通过石光平台进行个人申请；</w:t>
      </w:r>
    </w:p>
    <w:p w14:paraId="3B82D135" w14:textId="77777777" w:rsidR="00821F0C" w:rsidRDefault="00821F0C" w:rsidP="00E31C60">
      <w:pPr>
        <w:pStyle w:val="MSGENFONTSTYLENAMETEMPLATEROLEMSGENFONTSTYLENAMEBYROLETEXT10"/>
        <w:numPr>
          <w:ilvl w:val="0"/>
          <w:numId w:val="7"/>
        </w:numPr>
        <w:tabs>
          <w:tab w:val="left" w:pos="948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团支部审查</w:t>
      </w:r>
      <w:r>
        <w:rPr>
          <w:rStyle w:val="MSGENFONTSTYLENAMETEMPLATEROLEMSGENFONTSTYLENAMEBYROLETEXT1"/>
          <w:b/>
          <w:bCs/>
          <w:color w:val="FF0000"/>
        </w:rPr>
        <w:t>（重点检查真实性）</w:t>
      </w:r>
      <w:r>
        <w:rPr>
          <w:rStyle w:val="MSGENFONTSTYLENAMETEMPLATEROLEMSGENFONTSTYLENAMEBYROLETEXT1"/>
        </w:rPr>
        <w:t>；</w:t>
      </w:r>
    </w:p>
    <w:p w14:paraId="24A0B94B" w14:textId="77777777" w:rsidR="00821F0C" w:rsidRDefault="00821F0C" w:rsidP="00E31C60">
      <w:pPr>
        <w:pStyle w:val="MSGENFONTSTYLENAMETEMPLATEROLEMSGENFONTSTYLENAMEBYROLETEXT10"/>
        <w:numPr>
          <w:ilvl w:val="0"/>
          <w:numId w:val="7"/>
        </w:numPr>
        <w:tabs>
          <w:tab w:val="left" w:pos="910"/>
        </w:tabs>
        <w:spacing w:line="556" w:lineRule="exact"/>
        <w:ind w:firstLine="58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>院（部）审核，并按照学校第二课堂学时转换的标准核定学 时</w:t>
      </w:r>
      <w:r>
        <w:rPr>
          <w:rStyle w:val="MSGENFONTSTYLENAMETEMPLATEROLEMSGENFONTSTYLENAMEBYROLETEXT1"/>
          <w:b/>
          <w:bCs/>
          <w:color w:val="FF0000"/>
        </w:rPr>
        <w:t>（重点检查学时准确性）</w:t>
      </w:r>
      <w:r>
        <w:rPr>
          <w:rStyle w:val="MSGENFONTSTYLENAMETEMPLATEROLEMSGENFONTSTYLENAMEBYROLETEXT1"/>
        </w:rPr>
        <w:t>；</w:t>
      </w:r>
    </w:p>
    <w:p w14:paraId="247E7BC7" w14:textId="367CDAE3" w:rsidR="00D11FC7" w:rsidRDefault="00D11FC7" w:rsidP="00E31C60">
      <w:pPr>
        <w:pStyle w:val="MSGENFONTSTYLENAMETEMPLATEROLEMSGENFONTSTYLENAMEBYROLETEXT10"/>
        <w:numPr>
          <w:ilvl w:val="0"/>
          <w:numId w:val="7"/>
        </w:numPr>
        <w:tabs>
          <w:tab w:val="left" w:pos="948"/>
        </w:tabs>
        <w:spacing w:line="556" w:lineRule="exact"/>
        <w:ind w:firstLine="58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>终审无误后记录相应学时。</w:t>
      </w:r>
    </w:p>
    <w:p w14:paraId="35052E65" w14:textId="77777777" w:rsidR="00D11FC7" w:rsidRDefault="00D11FC7" w:rsidP="00E31C60">
      <w:pPr>
        <w:pStyle w:val="MSGENFONTSTYLENAMETEMPLATEROLEMSGENFONTSTYLENAMEBYROLETEXT30"/>
        <w:rPr>
          <w:rStyle w:val="MSGENFONTSTYLENAMETEMPLATEROLEMSGENFONTSTYLENAMEBYROLETEXT3"/>
          <w:rFonts w:hint="eastAsia"/>
        </w:rPr>
      </w:pPr>
      <w:r>
        <w:rPr>
          <w:rStyle w:val="MSGENFONTSTYLENAMETEMPLATEROLEMSGENFONTSTYLENAMEBYROLETEXT3"/>
        </w:rPr>
        <w:t>三、转换学时通道开启时间</w:t>
      </w:r>
    </w:p>
    <w:p w14:paraId="547DD806" w14:textId="401E0095" w:rsidR="00B17D79" w:rsidRPr="00B17D79" w:rsidRDefault="00B17D79" w:rsidP="00B17D79">
      <w:pPr>
        <w:pStyle w:val="MSGENFONTSTYLENAMETEMPLATEROLEMSGENFONTSTYLENAMEBYROLETEXT30"/>
        <w:rPr>
          <w:rStyle w:val="MSGENFONTSTYLENAMETEMPLATEROLEMSGENFONTSTYLENAMEBYROLETEXT2"/>
          <w:rFonts w:ascii="宋体" w:eastAsia="宋体" w:hAnsi="宋体" w:hint="eastAsia"/>
        </w:rPr>
      </w:pPr>
      <w:r w:rsidRPr="00B17D79">
        <w:rPr>
          <w:rStyle w:val="MSGENFONTSTYLENAMETEMPLATEROLEMSGENFONTSTYLENAMEBYROLETEXT2"/>
          <w:rFonts w:ascii="宋体" w:eastAsia="宋体" w:hAnsi="宋体" w:hint="eastAsia"/>
        </w:rPr>
        <w:t xml:space="preserve">个人申请：    </w:t>
      </w:r>
      <w:r w:rsidRPr="00B17D79">
        <w:rPr>
          <w:rStyle w:val="MSGENFONTSTYLENAMETEMPLATEROLEMSGENFONTSTYLENAMEBYROLETEXT2"/>
          <w:rFonts w:ascii="宋体" w:eastAsia="宋体" w:hAnsi="宋体"/>
        </w:rPr>
        <w:t>2026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年</w:t>
      </w:r>
      <w:r w:rsidRPr="00B17D79">
        <w:rPr>
          <w:rStyle w:val="MSGENFONTSTYLENAMETEMPLATEROLEMSGENFONTSTYLENAMEBYROLETEXT2"/>
          <w:rFonts w:ascii="宋体" w:eastAsia="宋体" w:hAnsi="宋体"/>
        </w:rPr>
        <w:t>4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月</w:t>
      </w:r>
      <w:r w:rsidRPr="00B17D79">
        <w:rPr>
          <w:rStyle w:val="MSGENFONTSTYLENAMETEMPLATEROLEMSGENFONTSTYLENAMEBYROLETEXT2"/>
          <w:rFonts w:ascii="宋体" w:eastAsia="宋体" w:hAnsi="宋体"/>
        </w:rPr>
        <w:t>27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日</w:t>
      </w:r>
      <w:r w:rsidRPr="00B17D79">
        <w:rPr>
          <w:rStyle w:val="MSGENFONTSTYLENAMETEMPLATEROLEMSGENFONTSTYLENAMEBYROLETEXT2"/>
          <w:rFonts w:ascii="宋体" w:eastAsia="宋体" w:hAnsi="宋体"/>
        </w:rPr>
        <w:t>8:00—202</w:t>
      </w:r>
      <w:r w:rsidR="00165A91">
        <w:rPr>
          <w:rStyle w:val="MSGENFONTSTYLENAMETEMPLATEROLEMSGENFONTSTYLENAMEBYROLETEXT2"/>
          <w:rFonts w:ascii="宋体" w:eastAsia="宋体" w:hAnsi="宋体" w:hint="eastAsia"/>
        </w:rPr>
        <w:t>6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年</w:t>
      </w:r>
      <w:r w:rsidRPr="00B17D79">
        <w:rPr>
          <w:rStyle w:val="MSGENFONTSTYLENAMETEMPLATEROLEMSGENFONTSTYLENAMEBYROLETEXT2"/>
          <w:rFonts w:ascii="宋体" w:eastAsia="宋体" w:hAnsi="宋体"/>
        </w:rPr>
        <w:t>5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月</w:t>
      </w:r>
      <w:r w:rsidRPr="00B17D79">
        <w:rPr>
          <w:rStyle w:val="MSGENFONTSTYLENAMETEMPLATEROLEMSGENFONTSTYLENAMEBYROLETEXT2"/>
          <w:rFonts w:ascii="宋体" w:eastAsia="宋体" w:hAnsi="宋体"/>
        </w:rPr>
        <w:t>6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日</w:t>
      </w:r>
      <w:r w:rsidRPr="00B17D79">
        <w:rPr>
          <w:rStyle w:val="MSGENFONTSTYLENAMETEMPLATEROLEMSGENFONTSTYLENAMEBYROLETEXT2"/>
          <w:rFonts w:ascii="宋体" w:eastAsia="宋体" w:hAnsi="宋体"/>
        </w:rPr>
        <w:t>18:00</w:t>
      </w:r>
    </w:p>
    <w:p w14:paraId="7AD53E29" w14:textId="2CB11AB7" w:rsidR="00B17D79" w:rsidRPr="00B17D79" w:rsidRDefault="00B17D79" w:rsidP="00B17D79">
      <w:pPr>
        <w:pStyle w:val="MSGENFONTSTYLENAMETEMPLATEROLEMSGENFONTSTYLENAMEBYROLETEXT30"/>
        <w:rPr>
          <w:rStyle w:val="MSGENFONTSTYLENAMETEMPLATEROLEMSGENFONTSTYLENAMEBYROLETEXT2"/>
          <w:rFonts w:ascii="宋体" w:eastAsia="宋体" w:hAnsi="宋体" w:hint="eastAsia"/>
        </w:rPr>
      </w:pPr>
      <w:r w:rsidRPr="00B17D79">
        <w:rPr>
          <w:rStyle w:val="MSGENFONTSTYLENAMETEMPLATEROLEMSGENFONTSTYLENAMEBYROLETEXT2"/>
          <w:rFonts w:ascii="宋体" w:eastAsia="宋体" w:hAnsi="宋体" w:hint="eastAsia"/>
        </w:rPr>
        <w:t xml:space="preserve">团支部审核： </w:t>
      </w:r>
      <w:r w:rsidRPr="00B17D79">
        <w:rPr>
          <w:rStyle w:val="MSGENFONTSTYLENAMETEMPLATEROLEMSGENFONTSTYLENAMEBYROLETEXT2"/>
          <w:rFonts w:ascii="宋体" w:eastAsia="宋体" w:hAnsi="宋体"/>
        </w:rPr>
        <w:t>2026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年</w:t>
      </w:r>
      <w:r w:rsidRPr="00B17D79">
        <w:rPr>
          <w:rStyle w:val="MSGENFONTSTYLENAMETEMPLATEROLEMSGENFONTSTYLENAMEBYROLETEXT2"/>
          <w:rFonts w:ascii="宋体" w:eastAsia="宋体" w:hAnsi="宋体"/>
        </w:rPr>
        <w:t>4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月</w:t>
      </w:r>
      <w:r w:rsidRPr="00B17D79">
        <w:rPr>
          <w:rStyle w:val="MSGENFONTSTYLENAMETEMPLATEROLEMSGENFONTSTYLENAMEBYROLETEXT2"/>
          <w:rFonts w:ascii="宋体" w:eastAsia="宋体" w:hAnsi="宋体"/>
        </w:rPr>
        <w:t>27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日</w:t>
      </w:r>
      <w:r w:rsidRPr="00B17D79">
        <w:rPr>
          <w:rStyle w:val="MSGENFONTSTYLENAMETEMPLATEROLEMSGENFONTSTYLENAMEBYROLETEXT2"/>
          <w:rFonts w:ascii="宋体" w:eastAsia="宋体" w:hAnsi="宋体"/>
        </w:rPr>
        <w:t>8:00—202</w:t>
      </w:r>
      <w:r w:rsidR="00165A91">
        <w:rPr>
          <w:rStyle w:val="MSGENFONTSTYLENAMETEMPLATEROLEMSGENFONTSTYLENAMEBYROLETEXT2"/>
          <w:rFonts w:ascii="宋体" w:eastAsia="宋体" w:hAnsi="宋体" w:hint="eastAsia"/>
        </w:rPr>
        <w:t>6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年</w:t>
      </w:r>
      <w:r w:rsidRPr="00B17D79">
        <w:rPr>
          <w:rStyle w:val="MSGENFONTSTYLENAMETEMPLATEROLEMSGENFONTSTYLENAMEBYROLETEXT2"/>
          <w:rFonts w:ascii="宋体" w:eastAsia="宋体" w:hAnsi="宋体"/>
        </w:rPr>
        <w:t>5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月</w:t>
      </w:r>
      <w:r w:rsidRPr="00B17D79">
        <w:rPr>
          <w:rStyle w:val="MSGENFONTSTYLENAMETEMPLATEROLEMSGENFONTSTYLENAMEBYROLETEXT2"/>
          <w:rFonts w:ascii="宋体" w:eastAsia="宋体" w:hAnsi="宋体"/>
        </w:rPr>
        <w:t>6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日</w:t>
      </w:r>
      <w:r w:rsidRPr="00B17D79">
        <w:rPr>
          <w:rStyle w:val="MSGENFONTSTYLENAMETEMPLATEROLEMSGENFONTSTYLENAMEBYROLETEXT2"/>
          <w:rFonts w:ascii="宋体" w:eastAsia="宋体" w:hAnsi="宋体"/>
        </w:rPr>
        <w:t>19:00</w:t>
      </w:r>
    </w:p>
    <w:p w14:paraId="61BE9EE2" w14:textId="77777777" w:rsidR="00B17D79" w:rsidRPr="00B17D79" w:rsidRDefault="00B17D79" w:rsidP="00B17D79">
      <w:pPr>
        <w:pStyle w:val="MSGENFONTSTYLENAMETEMPLATEROLEMSGENFONTSTYLENAMEBYROLETEXT30"/>
        <w:rPr>
          <w:rStyle w:val="MSGENFONTSTYLENAMETEMPLATEROLEMSGENFONTSTYLENAMEBYROLETEXT2"/>
          <w:rFonts w:ascii="宋体" w:eastAsia="宋体" w:hAnsi="宋体" w:hint="eastAsia"/>
        </w:rPr>
      </w:pPr>
      <w:r w:rsidRPr="00B17D79">
        <w:rPr>
          <w:rStyle w:val="MSGENFONTSTYLENAMETEMPLATEROLEMSGENFONTSTYLENAMEBYROLETEXT2"/>
          <w:rFonts w:ascii="宋体" w:eastAsia="宋体" w:hAnsi="宋体" w:hint="eastAsia"/>
        </w:rPr>
        <w:t xml:space="preserve">                    </w:t>
      </w:r>
    </w:p>
    <w:p w14:paraId="68E224D5" w14:textId="2FF6781E" w:rsidR="00B17D79" w:rsidRPr="00B17D79" w:rsidRDefault="00B17D79" w:rsidP="00B17D79">
      <w:pPr>
        <w:pStyle w:val="MSGENFONTSTYLENAMETEMPLATEROLEMSGENFONTSTYLENAMEBYROLETEXT30"/>
        <w:rPr>
          <w:rStyle w:val="MSGENFONTSTYLENAMETEMPLATEROLEMSGENFONTSTYLENAMEBYROLETEXT2"/>
          <w:rFonts w:ascii="宋体" w:eastAsia="宋体" w:hAnsi="宋体" w:hint="eastAsia"/>
        </w:rPr>
      </w:pPr>
      <w:r w:rsidRPr="00B17D79">
        <w:rPr>
          <w:rStyle w:val="MSGENFONTSTYLENAMETEMPLATEROLEMSGENFONTSTYLENAMEBYROLETEXT2"/>
          <w:rFonts w:ascii="宋体" w:eastAsia="宋体" w:hAnsi="宋体" w:hint="eastAsia"/>
        </w:rPr>
        <w:t xml:space="preserve">院部审核：    </w:t>
      </w:r>
      <w:r w:rsidRPr="00B17D79">
        <w:rPr>
          <w:rStyle w:val="MSGENFONTSTYLENAMETEMPLATEROLEMSGENFONTSTYLENAMEBYROLETEXT2"/>
          <w:rFonts w:ascii="宋体" w:eastAsia="宋体" w:hAnsi="宋体"/>
        </w:rPr>
        <w:t>2026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年</w:t>
      </w:r>
      <w:r w:rsidRPr="00B17D79">
        <w:rPr>
          <w:rStyle w:val="MSGENFONTSTYLENAMETEMPLATEROLEMSGENFONTSTYLENAMEBYROLETEXT2"/>
          <w:rFonts w:ascii="宋体" w:eastAsia="宋体" w:hAnsi="宋体"/>
        </w:rPr>
        <w:t>4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月</w:t>
      </w:r>
      <w:r w:rsidRPr="00B17D79">
        <w:rPr>
          <w:rStyle w:val="MSGENFONTSTYLENAMETEMPLATEROLEMSGENFONTSTYLENAMEBYROLETEXT2"/>
          <w:rFonts w:ascii="宋体" w:eastAsia="宋体" w:hAnsi="宋体"/>
        </w:rPr>
        <w:t>27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日</w:t>
      </w:r>
      <w:r w:rsidRPr="00B17D79">
        <w:rPr>
          <w:rStyle w:val="MSGENFONTSTYLENAMETEMPLATEROLEMSGENFONTSTYLENAMEBYROLETEXT2"/>
          <w:rFonts w:ascii="宋体" w:eastAsia="宋体" w:hAnsi="宋体"/>
        </w:rPr>
        <w:t>8:00—202</w:t>
      </w:r>
      <w:r w:rsidR="00165A91">
        <w:rPr>
          <w:rStyle w:val="MSGENFONTSTYLENAMETEMPLATEROLEMSGENFONTSTYLENAMEBYROLETEXT2"/>
          <w:rFonts w:ascii="宋体" w:eastAsia="宋体" w:hAnsi="宋体" w:hint="eastAsia"/>
        </w:rPr>
        <w:t>6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年</w:t>
      </w:r>
      <w:r w:rsidRPr="00B17D79">
        <w:rPr>
          <w:rStyle w:val="MSGENFONTSTYLENAMETEMPLATEROLEMSGENFONTSTYLENAMEBYROLETEXT2"/>
          <w:rFonts w:ascii="宋体" w:eastAsia="宋体" w:hAnsi="宋体"/>
        </w:rPr>
        <w:t>5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月</w:t>
      </w:r>
      <w:r w:rsidRPr="00B17D79">
        <w:rPr>
          <w:rStyle w:val="MSGENFONTSTYLENAMETEMPLATEROLEMSGENFONTSTYLENAMEBYROLETEXT2"/>
          <w:rFonts w:ascii="宋体" w:eastAsia="宋体" w:hAnsi="宋体"/>
        </w:rPr>
        <w:t>6</w:t>
      </w:r>
      <w:r w:rsidRPr="00B17D79">
        <w:rPr>
          <w:rStyle w:val="MSGENFONTSTYLENAMETEMPLATEROLEMSGENFONTSTYLENAMEBYROLETEXT2"/>
          <w:rFonts w:ascii="宋体" w:eastAsia="宋体" w:hAnsi="宋体" w:hint="eastAsia"/>
        </w:rPr>
        <w:t>日</w:t>
      </w:r>
      <w:r w:rsidRPr="00B17D79">
        <w:rPr>
          <w:rStyle w:val="MSGENFONTSTYLENAMETEMPLATEROLEMSGENFONTSTYLENAMEBYROLETEXT2"/>
          <w:rFonts w:ascii="宋体" w:eastAsia="宋体" w:hAnsi="宋体"/>
        </w:rPr>
        <w:t>20:00</w:t>
      </w:r>
    </w:p>
    <w:p w14:paraId="044B37E4" w14:textId="7BDBF78D" w:rsidR="001F70DD" w:rsidRDefault="00DB26EC" w:rsidP="00E31C60">
      <w:pPr>
        <w:spacing w:line="556" w:lineRule="exact"/>
        <w:ind w:firstLineChars="200" w:firstLine="562"/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</w:pP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在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202</w:t>
      </w:r>
      <w:r w:rsidR="00D95C88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5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年</w:t>
      </w:r>
      <w:r w:rsidR="00B17D79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9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月转换学时认定工作中，已将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202</w:t>
      </w:r>
      <w:r w:rsidR="00D95C88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5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年</w:t>
      </w:r>
      <w:r w:rsidR="00B17D79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9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月之前所有证书、成果进行认定完成，本次转换学时认定工作将不会再对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lastRenderedPageBreak/>
        <w:t>202</w:t>
      </w:r>
      <w:r w:rsidR="00D95C88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5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年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</w:t>
      </w:r>
      <w:r w:rsidR="00F44642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9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月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>1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日（含）之前的证书、成果进行认定。</w:t>
      </w:r>
    </w:p>
    <w:p w14:paraId="73B2CEEE" w14:textId="49494173" w:rsidR="001F37A3" w:rsidRDefault="001F37A3" w:rsidP="00E31C60">
      <w:pPr>
        <w:pStyle w:val="MSGENFONTSTYLENAMETEMPLATEROLEMSGENFONTSTYLENAMEBYROLETEXT10"/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  <w:b/>
          <w:bCs/>
          <w:color w:val="FF0000"/>
        </w:rPr>
        <w:t xml:space="preserve">通知内附件 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>
        <w:rPr>
          <w:rStyle w:val="MSGENFONTSTYLENAMETEMPLATEROLEMSGENFONTSTYLENAMEBYROLETEXT1"/>
          <w:b/>
          <w:bCs/>
          <w:color w:val="FF0000"/>
        </w:rPr>
        <w:t>内的竞赛成果将统一导入转换学时，本次认定工作将不再认定</w:t>
      </w:r>
      <w:r>
        <w:rPr>
          <w:rStyle w:val="MSGENFONTSTYLENAMETEMPLATEROLEMSGENFONTSTYLENAMEBYROLETEXT1"/>
          <w:rFonts w:hint="eastAsia"/>
          <w:b/>
          <w:bCs/>
          <w:color w:val="FF0000"/>
        </w:rPr>
        <w:t>。</w:t>
      </w:r>
    </w:p>
    <w:p w14:paraId="200E0E5E" w14:textId="77777777" w:rsidR="005C19E5" w:rsidRDefault="005C19E5" w:rsidP="00E31C60">
      <w:pPr>
        <w:pStyle w:val="MSGENFONTSTYLENAMETEMPLATEROLEMSGENFONTSTYLENAMEBYROLETEXT30"/>
        <w:rPr>
          <w:rFonts w:hint="eastAsia"/>
        </w:rPr>
      </w:pPr>
      <w:r>
        <w:rPr>
          <w:rStyle w:val="MSGENFONTSTYLENAMETEMPLATEROLEMSGENFONTSTYLENAMEBYROLETEXT3"/>
        </w:rPr>
        <w:t>四、转换学时详细申请流程及数据规范要求</w:t>
      </w:r>
    </w:p>
    <w:p w14:paraId="71FB5679" w14:textId="4E0C5BA8" w:rsidR="003C4C53" w:rsidRPr="0043690F" w:rsidRDefault="003C4C53" w:rsidP="00E31C60">
      <w:pPr>
        <w:pStyle w:val="MSGENFONTSTYLENAMETEMPLATEROLEMSGENFONTSTYLENAMEBYROLETEXT10"/>
        <w:spacing w:line="556" w:lineRule="exact"/>
        <w:ind w:firstLineChars="200" w:firstLine="560"/>
        <w:rPr>
          <w:rStyle w:val="MSGENFONTSTYLENAMETEMPLATEROLEMSGENFONTSTYLENAMEBYROLETEXT1"/>
          <w:rFonts w:hint="eastAsia"/>
          <w:color w:val="000000"/>
          <w:kern w:val="0"/>
        </w:rPr>
      </w:pPr>
      <w:r w:rsidRPr="0043690F">
        <w:rPr>
          <w:rStyle w:val="MSGENFONTSTYLENAMETEMPLATEROLEMSGENFONTSTYLENAMEBYROLETEXT1"/>
          <w:rFonts w:hint="eastAsia"/>
          <w:color w:val="000000"/>
          <w:kern w:val="0"/>
        </w:rPr>
        <w:t>1.</w:t>
      </w:r>
      <w:r w:rsidRPr="0043690F">
        <w:rPr>
          <w:rStyle w:val="MSGENFONTSTYLENAMETEMPLATEROLEMSGENFONTSTYLENAMEBYROLETEXT1"/>
          <w:color w:val="000000"/>
          <w:kern w:val="0"/>
        </w:rPr>
        <w:t>手机微信进入“石光”小程序，首页右下角找到“我的”，在“二课应用”中选择“转换学时”模块；</w:t>
      </w:r>
    </w:p>
    <w:p w14:paraId="11C5308D" w14:textId="54E4461F" w:rsidR="003C4C53" w:rsidRDefault="003C4C53" w:rsidP="003C4C53">
      <w:pPr>
        <w:pStyle w:val="MSGENFONTSTYLENAMETEMPLATEROLEMSGENFONTSTYLENAMEBYROLETEXT10"/>
        <w:spacing w:line="240" w:lineRule="auto"/>
        <w:ind w:firstLineChars="200" w:firstLine="560"/>
        <w:jc w:val="center"/>
        <w:rPr>
          <w:rStyle w:val="MSGENFONTSTYLENAMETEMPLATEROLEMSGENFONTSTYLENAMEBYROLETEXT1"/>
          <w:rFonts w:hint="eastAsia"/>
        </w:rPr>
      </w:pPr>
      <w:r>
        <w:rPr>
          <w:noProof/>
        </w:rPr>
        <w:drawing>
          <wp:inline distT="0" distB="0" distL="0" distR="0" wp14:anchorId="5462F63E" wp14:editId="738D8056">
            <wp:extent cx="1804670" cy="390144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467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24D6F" w14:textId="1C75C5C0" w:rsidR="003C4C53" w:rsidRPr="0043690F" w:rsidRDefault="003C4C53" w:rsidP="00C35C9E">
      <w:pPr>
        <w:pStyle w:val="MSGENFONTSTYLENAMETEMPLATEROLEMSGENFONTSTYLENAMEBYROLETEXT10"/>
        <w:spacing w:line="556" w:lineRule="exact"/>
        <w:ind w:firstLineChars="200" w:firstLine="560"/>
        <w:rPr>
          <w:rStyle w:val="MSGENFONTSTYLENAMETEMPLATEROLEMSGENFONTSTYLENAMEBYROLETEXT1"/>
          <w:rFonts w:hint="eastAsia"/>
          <w:color w:val="000000"/>
          <w:kern w:val="0"/>
        </w:rPr>
      </w:pPr>
      <w:r w:rsidRPr="0043690F">
        <w:rPr>
          <w:rStyle w:val="MSGENFONTSTYLENAMETEMPLATEROLEMSGENFONTSTYLENAMEBYROLETEXT1"/>
          <w:rFonts w:hint="eastAsia"/>
          <w:color w:val="000000"/>
          <w:kern w:val="0"/>
        </w:rPr>
        <w:t>2.</w:t>
      </w:r>
      <w:r w:rsidRPr="0043690F">
        <w:rPr>
          <w:rStyle w:val="MSGENFONTSTYLENAMETEMPLATEROLEMSGENFONTSTYLENAMEBYROLETEXT1"/>
          <w:color w:val="000000"/>
          <w:kern w:val="0"/>
        </w:rPr>
        <w:t>根据申请内容选择相应的转换学时通道</w:t>
      </w:r>
      <w:r w:rsidRPr="0043690F">
        <w:rPr>
          <w:rStyle w:val="MSGENFONTSTYLENAMETEMPLATEROLEMSGENFONTSTYLENAMEBYROLETEXT1"/>
          <w:rFonts w:hint="eastAsia"/>
          <w:color w:val="000000"/>
          <w:kern w:val="0"/>
        </w:rPr>
        <w:t>;</w:t>
      </w:r>
    </w:p>
    <w:p w14:paraId="1F50A410" w14:textId="6EF3CF6D" w:rsidR="001F37A3" w:rsidRDefault="004D0BC9" w:rsidP="004D0BC9">
      <w:pPr>
        <w:ind w:firstLineChars="200" w:firstLine="480"/>
        <w:jc w:val="center"/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</w:pPr>
      <w:r>
        <w:rPr>
          <w:noProof/>
        </w:rPr>
        <w:drawing>
          <wp:inline distT="0" distB="0" distL="0" distR="0" wp14:anchorId="1A698368" wp14:editId="07E32FE4">
            <wp:extent cx="1885060" cy="2265379"/>
            <wp:effectExtent l="0" t="0" r="0" b="0"/>
            <wp:docPr id="4904990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990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248" cy="228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4298A" w14:textId="73AA9044" w:rsidR="00902B47" w:rsidRDefault="00902B47" w:rsidP="0043690F">
      <w:pPr>
        <w:spacing w:line="556" w:lineRule="exact"/>
        <w:ind w:firstLineChars="200" w:firstLine="560"/>
        <w:rPr>
          <w:rStyle w:val="MSGENFONTSTYLENAMETEMPLATEROLEMSGENFONTSTYLENAMEBYROLETEXT1"/>
          <w:rFonts w:hint="eastAsia"/>
          <w:lang w:eastAsia="zh-CN"/>
        </w:rPr>
      </w:pPr>
      <w:r>
        <w:rPr>
          <w:rStyle w:val="MSGENFONTSTYLENAMETEMPLATEROLEMSGENFONTSTYLENAMEBYROLETEXT1"/>
          <w:lang w:eastAsia="zh-CN"/>
        </w:rPr>
        <w:lastRenderedPageBreak/>
        <w:t>在通道的选择中，主要涉及类别与级别的选择，类别选择可</w:t>
      </w:r>
      <w:r>
        <w:rPr>
          <w:rStyle w:val="MSGENFONTSTYLENAMETEMPLATEROLEMSGENFONTSTYLENAMEBYROLETEXT1"/>
          <w:rFonts w:hint="eastAsia"/>
          <w:lang w:eastAsia="zh-CN"/>
        </w:rPr>
        <w:t>参考下方内容：</w:t>
      </w:r>
    </w:p>
    <w:p w14:paraId="794BFF71" w14:textId="77777777" w:rsidR="001F59D2" w:rsidRDefault="006A1BE0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（1）</w:t>
      </w:r>
      <w:r>
        <w:rPr>
          <w:rStyle w:val="MSGENFONTSTYLENAMETEMPLATEROLEMSGENFONTSTYLENAMEBYROLETEXT1"/>
        </w:rPr>
        <w:t>思想成长类主要包括入党入团情况、党团主题教育、形势政策教育等各类思想引领活动。</w:t>
      </w:r>
    </w:p>
    <w:p w14:paraId="6A820076" w14:textId="77777777" w:rsidR="001F59D2" w:rsidRDefault="00A35725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（2）</w:t>
      </w:r>
      <w:r>
        <w:rPr>
          <w:rStyle w:val="MSGENFONTSTYLENAMETEMPLATEROLEMSGENFONTSTYLENAMEBYROLETEXT1"/>
        </w:rPr>
        <w:t>创新创业类主要包括各级各类创新创业竞赛、学科竞赛、 学术报告、课题研究、专利申请等。</w:t>
      </w:r>
    </w:p>
    <w:p w14:paraId="6BDC85C5" w14:textId="77777777" w:rsidR="001F59D2" w:rsidRDefault="001F59D2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（3）</w:t>
      </w:r>
      <w:r>
        <w:rPr>
          <w:rStyle w:val="MSGENFONTSTYLENAMETEMPLATEROLEMSGENFONTSTYLENAMEBYROLETEXT1"/>
        </w:rPr>
        <w:t>社会实践与志愿服务类主要包括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三下乡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社会实践、校内 外单位实习锻炼、社会调查与研究、各类志愿服务活动等。</w:t>
      </w:r>
    </w:p>
    <w:p w14:paraId="6D0E943B" w14:textId="77777777" w:rsidR="001F59D2" w:rsidRDefault="001F59D2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Fonts w:hint="eastAsia"/>
        </w:rPr>
      </w:pPr>
      <w:r>
        <w:rPr>
          <w:rFonts w:hint="eastAsia"/>
        </w:rPr>
        <w:t>（4）</w:t>
      </w:r>
      <w:r>
        <w:rPr>
          <w:rStyle w:val="MSGENFONTSTYLENAMETEMPLATEROLEMSGENFONTSTYLENAMEBYROLETEXT1"/>
        </w:rPr>
        <w:t>文体发展类主要包括文化、艺术、体育、心理健康等各级 各类活动。</w:t>
      </w:r>
    </w:p>
    <w:p w14:paraId="68C51D30" w14:textId="6A4A805B" w:rsidR="001F59D2" w:rsidRDefault="001F59D2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（5）</w:t>
      </w:r>
      <w:r>
        <w:rPr>
          <w:rStyle w:val="MSGENFONTSTYLENAMETEMPLATEROLEMSGENFONTSTYLENAMEBYROLETEXT1"/>
        </w:rPr>
        <w:t>工作履历与技能培训类主要包括在校内党、团、学组织的 工作任职和参加各类技能培训及取得相应资格认证情况。</w:t>
      </w:r>
    </w:p>
    <w:p w14:paraId="5CF28F67" w14:textId="77777777" w:rsidR="0054461D" w:rsidRDefault="0054461D" w:rsidP="0054461D">
      <w:pPr>
        <w:pStyle w:val="MSGENFONTSTYLENAMETEMPLATEROLEMSGENFONTSTYLENAMEBYROLETEXT10"/>
        <w:spacing w:line="556" w:lineRule="exact"/>
        <w:ind w:firstLine="560"/>
        <w:jc w:val="both"/>
        <w:rPr>
          <w:rStyle w:val="MSGENFONTSTYLENAMETEMPLATEROLEMSGENFONTSTYLENAMEBYROLETEXT1"/>
          <w:rFonts w:hint="eastAsia"/>
          <w:color w:val="FF0000"/>
        </w:rPr>
      </w:pPr>
      <w:r>
        <w:rPr>
          <w:rStyle w:val="MSGENFONTSTYLENAMETEMPLATEROLEMSGENFONTSTYLENAMEBYROLETEXT1"/>
          <w:color w:val="FF0000"/>
        </w:rPr>
        <w:t>获得奖助学金及各类综合性荣誉称号的，可在</w:t>
      </w:r>
      <w:r>
        <w:rPr>
          <w:rStyle w:val="MSGENFONTSTYLENAMETEMPLATEROLEMSGENFONTSTYLENAMEBYROLETEXT1"/>
          <w:rFonts w:ascii="Times New Roman" w:eastAsia="Times New Roman" w:hAnsi="Times New Roman" w:cs="Times New Roman"/>
          <w:color w:val="FF0000"/>
        </w:rPr>
        <w:t>“</w:t>
      </w:r>
      <w:r>
        <w:rPr>
          <w:rStyle w:val="MSGENFONTSTYLENAMETEMPLATEROLEMSGENFONTSTYLENAMEBYROLETEXT1"/>
          <w:color w:val="FF0000"/>
        </w:rPr>
        <w:t>第二课堂成绩 单</w:t>
      </w:r>
      <w:r>
        <w:rPr>
          <w:rStyle w:val="MSGENFONTSTYLENAMETEMPLATEROLEMSGENFONTSTYLENAMEBYROLETEXT1"/>
          <w:rFonts w:ascii="Times New Roman" w:eastAsia="Times New Roman" w:hAnsi="Times New Roman" w:cs="Times New Roman"/>
          <w:color w:val="FF0000"/>
        </w:rPr>
        <w:t xml:space="preserve">” </w:t>
      </w:r>
      <w:r>
        <w:rPr>
          <w:rStyle w:val="MSGENFONTSTYLENAMETEMPLATEROLEMSGENFONTSTYLENAMEBYROLETEXT1"/>
          <w:color w:val="FF0000"/>
        </w:rPr>
        <w:t>上进行记录</w:t>
      </w:r>
      <w:r>
        <w:rPr>
          <w:rStyle w:val="MSGENFONTSTYLENAMETEMPLATEROLEMSGENFONTSTYLENAMEBYROLETEXT1"/>
          <w:b/>
          <w:bCs/>
          <w:color w:val="FF0000"/>
        </w:rPr>
        <w:t>但不予转换学时（也不给予参与学时）</w:t>
      </w:r>
      <w:r>
        <w:rPr>
          <w:rStyle w:val="MSGENFONTSTYLENAMETEMPLATEROLEMSGENFONTSTYLENAMEBYROLETEXT1"/>
          <w:color w:val="FF0000"/>
        </w:rPr>
        <w:t>。</w:t>
      </w:r>
    </w:p>
    <w:p w14:paraId="31310972" w14:textId="77777777" w:rsidR="007A2604" w:rsidRDefault="00A44173" w:rsidP="007A2604">
      <w:pPr>
        <w:pStyle w:val="MSGENFONTSTYLENAMETEMPLATEROLEMSGENFONTSTYLENAMEBYROLETEXT10"/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级别选择需参考证书、成果的认定单位级别（即证书右下角落 款单位），如：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共青团中国石油大学委员会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则应选择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校级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” </w:t>
      </w:r>
      <w:r>
        <w:rPr>
          <w:rStyle w:val="MSGENFONTSTYLENAMETEMPLATEROLEMSGENFONTSTYLENAMEBYROLETEXT1"/>
        </w:rPr>
        <w:t>。</w:t>
      </w:r>
    </w:p>
    <w:p w14:paraId="19DC80A7" w14:textId="4FF2D061" w:rsidR="007A2604" w:rsidRDefault="007A2604" w:rsidP="007A2604">
      <w:pPr>
        <w:pStyle w:val="MSGENFONTSTYLENAMETEMPLATEROLEMSGENFONTSTYLENAMEBYROLETEXT10"/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3.</w:t>
      </w:r>
      <w:r>
        <w:rPr>
          <w:rStyle w:val="MSGENFONTSTYLENAMETEMPLATEROLEMSGENFONTSTYLENAMEBYROLETEXT1"/>
        </w:rPr>
        <w:t>根据页面要求填写相应信息，相关信息规范如下：</w:t>
      </w:r>
    </w:p>
    <w:p w14:paraId="6F46AA03" w14:textId="77777777" w:rsidR="005C1EA3" w:rsidRDefault="007A2604" w:rsidP="005C1EA3">
      <w:pPr>
        <w:pStyle w:val="MSGENFONTSTYLENAMETEMPLATEROLEMSGENFONTSTYLENAMEBYROLETEXT10"/>
        <w:numPr>
          <w:ilvl w:val="0"/>
          <w:numId w:val="10"/>
        </w:numPr>
        <w:tabs>
          <w:tab w:val="left" w:pos="1276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赛事名称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 xml:space="preserve">活动名称：必须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30 </w:t>
      </w:r>
      <w:r>
        <w:rPr>
          <w:rStyle w:val="MSGENFONTSTYLENAMETEMPLATEROLEMSGENFONTSTYLENAMEBYROLETEXT1"/>
        </w:rPr>
        <w:t>字以内，赛事级别前缀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时 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>届次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竞赛主题（选填）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竞赛名称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级别；</w:t>
      </w:r>
    </w:p>
    <w:p w14:paraId="2EAC5972" w14:textId="58EBF5EF" w:rsidR="007A2604" w:rsidRDefault="007A2604" w:rsidP="005C1EA3">
      <w:pPr>
        <w:pStyle w:val="MSGENFONTSTYLENAMETEMPLATEROLEMSGENFONTSTYLENAMEBYROLETEXT10"/>
        <w:tabs>
          <w:tab w:val="left" w:pos="1276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</w:rPr>
        <w:t>例：全国大学生第十届数学建模比赛（省赛、校赛） 山东省</w:t>
      </w:r>
      <w:r>
        <w:rPr>
          <w:rStyle w:val="MSGENFONTSTYLENAMETEMPLATEROLEMSGENFONTSTYLENAMEBYROLETEXT1"/>
          <w:rFonts w:hint="eastAsia"/>
        </w:rPr>
        <w:t>第</w:t>
      </w:r>
      <w:r>
        <w:rPr>
          <w:rStyle w:val="MSGENFONTSTYLENAMETEMPLATEROLEMSGENFONTSTYLENAMEBYROLETEXT1"/>
        </w:rPr>
        <w:t>八届大学生科技创新大赛 材料学院第二届专利知识竞赛</w:t>
      </w:r>
    </w:p>
    <w:p w14:paraId="24F02D8D" w14:textId="77777777" w:rsidR="007A2604" w:rsidRDefault="007A2604" w:rsidP="007A2604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如果是培训，则命名规范为课程级别前缀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时间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>届（期）次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培训名称。</w:t>
      </w:r>
    </w:p>
    <w:p w14:paraId="4D1740B1" w14:textId="77777777" w:rsidR="007A2604" w:rsidRDefault="007A2604" w:rsidP="007A2604">
      <w:pPr>
        <w:pStyle w:val="MSGENFONTSTYLENAMETEMPLATEROLEMSGENFONTSTYLENAMEBYROLETEXT10"/>
        <w:spacing w:line="557" w:lineRule="exact"/>
        <w:ind w:left="1140" w:hanging="580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 xml:space="preserve">例： 学校第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24 </w:t>
      </w:r>
      <w:r>
        <w:rPr>
          <w:rStyle w:val="MSGENFONTSTYLENAMETEMPLATEROLEMSGENFONTSTYLENAMEBYROLETEXT1"/>
        </w:rPr>
        <w:t xml:space="preserve">期青年马克思主义者培养工程基础培训班 理学院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2020 </w:t>
      </w:r>
      <w:r>
        <w:rPr>
          <w:rStyle w:val="MSGENFONTSTYLENAMETEMPLATEROLEMSGENFONTSTYLENAMEBYROLETEXT1"/>
        </w:rPr>
        <w:t>年学生骨干培训班（学院用简称）</w:t>
      </w:r>
    </w:p>
    <w:p w14:paraId="5FE8CCE0" w14:textId="77777777" w:rsidR="006B6E09" w:rsidRDefault="00D26811" w:rsidP="006B6E09">
      <w:pPr>
        <w:pStyle w:val="MSGENFONTSTYLENAMETEMPLATEROLEMSGENFONTSTYLENAMEBYROLETEXT10"/>
        <w:tabs>
          <w:tab w:val="left" w:pos="1870"/>
        </w:tabs>
        <w:spacing w:line="557" w:lineRule="exact"/>
        <w:ind w:left="560" w:firstLine="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lastRenderedPageBreak/>
        <w:t>（2）</w:t>
      </w:r>
      <w:r>
        <w:rPr>
          <w:rStyle w:val="MSGENFONTSTYLENAMETEMPLATEROLEMSGENFONTSTYLENAMEBYROLETEXT1"/>
        </w:rPr>
        <w:t>赛事奖项：按照证书如实填写，如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一等奖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；</w:t>
      </w:r>
    </w:p>
    <w:p w14:paraId="7E64B950" w14:textId="1CF0E0B2" w:rsidR="00D26811" w:rsidRDefault="00D26811" w:rsidP="006B6E09">
      <w:pPr>
        <w:pStyle w:val="MSGENFONTSTYLENAMETEMPLATEROLEMSGENFONTSTYLENAMEBYROLETEXT10"/>
        <w:tabs>
          <w:tab w:val="left" w:pos="1870"/>
        </w:tabs>
        <w:spacing w:line="557" w:lineRule="exact"/>
        <w:ind w:left="560" w:firstLine="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（3）</w:t>
      </w:r>
      <w:r>
        <w:rPr>
          <w:rStyle w:val="MSGENFONTSTYLENAMETEMPLATEROLEMSGENFONTSTYLENAMEBYROLETEXT1"/>
        </w:rPr>
        <w:t>指导老师工号：如果有则如实填写，没有填无；</w:t>
      </w:r>
    </w:p>
    <w:p w14:paraId="79261F01" w14:textId="30FB14FA" w:rsidR="00D26811" w:rsidRDefault="00D26811" w:rsidP="006B6E09">
      <w:pPr>
        <w:pStyle w:val="MSGENFONTSTYLENAMETEMPLATEROLEMSGENFONTSTYLENAMEBYROLETEXT10"/>
        <w:tabs>
          <w:tab w:val="left" w:pos="1870"/>
        </w:tabs>
        <w:spacing w:line="556" w:lineRule="exact"/>
        <w:ind w:left="561" w:firstLine="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（4）</w:t>
      </w:r>
      <w:r>
        <w:rPr>
          <w:rStyle w:val="MSGENFONTSTYLENAMETEMPLATEROLEMSGENFONTSTYLENAMEBYROLETEXT1"/>
        </w:rPr>
        <w:t>指导老师名称：如果有则如实填写，没有填无；</w:t>
      </w:r>
    </w:p>
    <w:p w14:paraId="49AD42AB" w14:textId="77777777" w:rsidR="0003432B" w:rsidRDefault="0003432B" w:rsidP="006B6E09">
      <w:pPr>
        <w:pStyle w:val="MSGENFONTSTYLENAMETEMPLATEROLEMSGENFONTSTYLENAMEBYROLETEXT10"/>
        <w:tabs>
          <w:tab w:val="left" w:pos="1870"/>
        </w:tabs>
        <w:spacing w:line="556" w:lineRule="exact"/>
        <w:ind w:left="561" w:firstLine="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（5）</w:t>
      </w:r>
      <w:r>
        <w:rPr>
          <w:rStyle w:val="MSGENFONTSTYLENAMETEMPLATEROLEMSGENFONTSTYLENAMEBYROLETEXT1"/>
        </w:rPr>
        <w:t>证书编号：如实填写，没有填无</w:t>
      </w:r>
      <w:r>
        <w:rPr>
          <w:rStyle w:val="MSGENFONTSTYLENAMETEMPLATEROLEMSGENFONTSTYLENAMEBYROLETEXT1"/>
          <w:rFonts w:hint="eastAsia"/>
        </w:rPr>
        <w:t>；</w:t>
      </w:r>
    </w:p>
    <w:p w14:paraId="2A44E0E4" w14:textId="0108A0C5" w:rsidR="006B6E09" w:rsidRDefault="0003432B" w:rsidP="006B6E09">
      <w:pPr>
        <w:pStyle w:val="MSGENFONTSTYLENAMETEMPLATEROLEMSGENFONTSTYLENAMEBYROLETEXT10"/>
        <w:tabs>
          <w:tab w:val="left" w:pos="1870"/>
        </w:tabs>
        <w:spacing w:line="556" w:lineRule="exact"/>
        <w:ind w:left="561" w:firstLine="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（6）</w:t>
      </w:r>
      <w:r>
        <w:rPr>
          <w:rStyle w:val="MSGENFONTSTYLENAMETEMPLATEROLEMSGENFONTSTYLENAMEBYROLETEXT1"/>
        </w:rPr>
        <w:t>参赛形式：如实填写，选单人或小组；</w:t>
      </w:r>
    </w:p>
    <w:p w14:paraId="0212B5C5" w14:textId="45FE57DE" w:rsidR="006B6E09" w:rsidRDefault="006B6E09" w:rsidP="00EA4950">
      <w:pPr>
        <w:pStyle w:val="MSGENFONTSTYLENAMETEMPLATEROLEMSGENFONTSTYLENAMEBYROLETEXT10"/>
        <w:spacing w:line="556" w:lineRule="exact"/>
        <w:ind w:firstLineChars="200" w:firstLine="560"/>
        <w:rPr>
          <w:rFonts w:hint="eastAsia"/>
        </w:rPr>
      </w:pPr>
      <w:bookmarkStart w:id="2" w:name="_Hlk209304295"/>
      <w:r>
        <w:rPr>
          <w:rStyle w:val="MSGENFONTSTYLENAMETEMPLATEROLEMSGENFONTSTYLENAMEBYROLETEXT1"/>
          <w:rFonts w:hint="eastAsia"/>
        </w:rPr>
        <w:t>（7）</w:t>
      </w:r>
      <w:r>
        <w:rPr>
          <w:rStyle w:val="MSGENFONTSTYLENAMETEMPLATEROLEMSGENFONTSTYLENAMEBYROLETEXT1"/>
        </w:rPr>
        <w:t>赛事主办单位：本项目需填写证书、成果落款单位</w:t>
      </w:r>
      <w:bookmarkStart w:id="3" w:name="_Hlk209304377"/>
      <w:bookmarkEnd w:id="2"/>
      <w:r>
        <w:rPr>
          <w:rStyle w:val="MSGENFONTSTYLENAMETEMPLATEROLEMSGENFONTSTYLENAMEBYROLETEXT1"/>
          <w:rFonts w:hint="eastAsia"/>
        </w:rPr>
        <w:t>写全</w:t>
      </w:r>
      <w:r>
        <w:rPr>
          <w:rStyle w:val="MSGENFONTSTYLENAMETEMPLATEROLEMSGENFONTSTYLENAMEBYROLETEXT1"/>
        </w:rPr>
        <w:t>称， 不可填缩写。如有多个，请填写落款单位中第一个举办单位；</w:t>
      </w:r>
    </w:p>
    <w:bookmarkEnd w:id="3"/>
    <w:p w14:paraId="59C675CF" w14:textId="5B8F8264" w:rsidR="00A34FD2" w:rsidRDefault="00A34FD2" w:rsidP="00A34FD2">
      <w:pPr>
        <w:pStyle w:val="MSGENFONTSTYLENAMETEMPLATEROLEMSGENFONTSTYLENAMEBYROLETEXT10"/>
        <w:spacing w:line="562" w:lineRule="exact"/>
        <w:ind w:firstLine="560"/>
        <w:rPr>
          <w:rFonts w:hint="eastAsia"/>
        </w:rPr>
      </w:pPr>
      <w:r w:rsidRPr="00A34FD2">
        <w:rPr>
          <w:rStyle w:val="MSGENFONTSTYLENAMETEMPLATEROLEMSGENFONTSTYLENAMEBYROLETEXT1"/>
          <w:rFonts w:hint="eastAsia"/>
        </w:rPr>
        <w:t>（</w:t>
      </w:r>
      <w:r w:rsidRPr="00A34FD2">
        <w:rPr>
          <w:rStyle w:val="MSGENFONTSTYLENAMETEMPLATEROLEMSGENFONTSTYLENAMEBYROLETEXT1"/>
        </w:rPr>
        <w:t>8）</w:t>
      </w:r>
      <w:r>
        <w:rPr>
          <w:rStyle w:val="MSGENFONTSTYLENAMETEMPLATEROLEMSGENFONTSTYLENAMEBYROLETEXT1"/>
        </w:rPr>
        <w:t>获奖日期，填写格式为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“20XX </w:t>
      </w:r>
      <w:r>
        <w:rPr>
          <w:rStyle w:val="MSGENFONTSTYLENAMETEMPLATEROLEMSGENFONTSTYLENAMEBYROLETEXT1"/>
        </w:rPr>
        <w:t>年上（下）学年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（上半学年：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02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>日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—08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31 </w:t>
      </w:r>
      <w:r>
        <w:rPr>
          <w:rStyle w:val="MSGENFONTSTYLENAMETEMPLATEROLEMSGENFONTSTYLENAMEBYROLETEXT1"/>
        </w:rPr>
        <w:t>日，下半学年：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09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>日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—</w:t>
      </w:r>
      <w:r>
        <w:rPr>
          <w:rStyle w:val="MSGENFONTSTYLENAMETEMPLATEROLEMSGENFONTSTYLENAMEBYROLETEXT1"/>
        </w:rPr>
        <w:t xml:space="preserve">次年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31 </w:t>
      </w:r>
      <w:r>
        <w:rPr>
          <w:rStyle w:val="MSGENFONTSTYLENAMETEMPLATEROLEMSGENFONTSTYLENAMEBYROLETEXT1"/>
        </w:rPr>
        <w:t>日）；</w:t>
      </w:r>
    </w:p>
    <w:p w14:paraId="67B66FEF" w14:textId="77777777" w:rsidR="00721749" w:rsidRDefault="0032762E" w:rsidP="00721749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（9）</w:t>
      </w:r>
      <w:r>
        <w:rPr>
          <w:rStyle w:val="MSGENFONTSTYLENAMETEMPLATEROLEMSGENFONTSTYLENAMEBYROLETEXT1"/>
        </w:rPr>
        <w:t>上传照片：照片需为本人获奖证书等证明材料，务必确保</w:t>
      </w:r>
      <w:r w:rsidR="00721749">
        <w:rPr>
          <w:rStyle w:val="MSGENFONTSTYLENAMETEMPLATEROLEMSGENFONTSTYLENAMEBYROLETEXT1"/>
        </w:rPr>
        <w:t>照片清晰真实有效；</w:t>
      </w:r>
    </w:p>
    <w:p w14:paraId="5E55F1C8" w14:textId="2D55C8B1" w:rsidR="00001780" w:rsidRDefault="00001780" w:rsidP="0009470D">
      <w:pPr>
        <w:pStyle w:val="MSGENFONTSTYLENAMETEMPLATEROLEMSGENFONTSTYLENAMEBYROLETEXT10"/>
        <w:tabs>
          <w:tab w:val="left" w:pos="1315"/>
        </w:tabs>
        <w:spacing w:line="556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（10）</w:t>
      </w:r>
      <w:r>
        <w:rPr>
          <w:rStyle w:val="MSGENFONTSTYLENAMETEMPLATEROLEMSGENFONTSTYLENAMEBYROLETEXT1"/>
        </w:rPr>
        <w:t>审核人选择本人所在团支部书记（或相关负责人）（选择错误的审核人可能导致本条目无法被审核）</w:t>
      </w:r>
    </w:p>
    <w:p w14:paraId="22297F1E" w14:textId="77777777" w:rsidR="00001780" w:rsidRDefault="00001780" w:rsidP="0009470D">
      <w:pPr>
        <w:pStyle w:val="MSGENFONTSTYLENAMETEMPLATEROLEMSGENFONTSTYLENAMEBYROLETEXT10"/>
        <w:spacing w:after="220" w:line="556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</w:rPr>
        <w:t>注：不同通道填写要求稍有不同，以页面要求为准。</w:t>
      </w:r>
    </w:p>
    <w:p w14:paraId="2CFE663C" w14:textId="32AEE9AA" w:rsidR="00001780" w:rsidRDefault="0009470D" w:rsidP="0009470D">
      <w:pPr>
        <w:pStyle w:val="MSGENFONTSTYLENAMETEMPLATEROLEMSGENFONTSTYLENAMEBYROLETEXT10"/>
        <w:tabs>
          <w:tab w:val="left" w:pos="928"/>
        </w:tabs>
        <w:spacing w:line="446" w:lineRule="auto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4.</w:t>
      </w:r>
      <w:r w:rsidR="00001780">
        <w:rPr>
          <w:rStyle w:val="MSGENFONTSTYLENAMETEMPLATEROLEMSGENFONTSTYLENAMEBYROLETEXT1"/>
        </w:rPr>
        <w:t>填写完毕，点击提交。</w:t>
      </w:r>
    </w:p>
    <w:p w14:paraId="4BB174B1" w14:textId="77777777" w:rsidR="00EF5347" w:rsidRDefault="00EF5347" w:rsidP="00EF5347">
      <w:pPr>
        <w:pStyle w:val="MSGENFONTSTYLENAMETEMPLATEROLEMSGENFONTSTYLENAMEBYROLETEXT30"/>
        <w:spacing w:line="557" w:lineRule="exact"/>
        <w:rPr>
          <w:rFonts w:hint="eastAsia"/>
        </w:rPr>
      </w:pPr>
      <w:r>
        <w:rPr>
          <w:rStyle w:val="MSGENFONTSTYLENAMETEMPLATEROLEMSGENFONTSTYLENAMEBYROLETEXT3"/>
        </w:rPr>
        <w:t>五、转换学时申请结果查看</w:t>
      </w:r>
    </w:p>
    <w:p w14:paraId="4A2E5EC6" w14:textId="2862D3EE" w:rsidR="006B6E09" w:rsidRDefault="004C06E3" w:rsidP="004C06E3">
      <w:pPr>
        <w:pStyle w:val="MSGENFONTSTYLENAMETEMPLATEROLEMSGENFONTSTYLENAMEBYROLETEXT10"/>
        <w:spacing w:after="220" w:line="557" w:lineRule="exact"/>
        <w:ind w:firstLine="560"/>
        <w:rPr>
          <w:rStyle w:val="MSGENFONTSTYLENAMETEMPLATEROLEMSGENFONTSTYLENAMEBYROLETEXT1"/>
          <w:rFonts w:hint="eastAsia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079C019" wp14:editId="5290EAED">
            <wp:simplePos x="0" y="0"/>
            <wp:positionH relativeFrom="column">
              <wp:posOffset>1917700</wp:posOffset>
            </wp:positionH>
            <wp:positionV relativeFrom="paragraph">
              <wp:posOffset>890270</wp:posOffset>
            </wp:positionV>
            <wp:extent cx="1725295" cy="2731135"/>
            <wp:effectExtent l="0" t="0" r="0" b="0"/>
            <wp:wrapTopAndBottom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72529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347">
        <w:rPr>
          <w:rStyle w:val="MSGENFONTSTYLENAMETEMPLATEROLEMSGENFONTSTYLENAMEBYROLETEXT1"/>
        </w:rPr>
        <w:t>申请结束后，因审核工作量较大，审核周期可能在数天，请各</w:t>
      </w:r>
      <w:r w:rsidR="00EF5347">
        <w:rPr>
          <w:rStyle w:val="MSGENFONTSTYLENAMETEMPLATEROLEMSGENFONTSTYLENAMEBYROLETEXT1"/>
        </w:rPr>
        <w:lastRenderedPageBreak/>
        <w:t>位同学及时关注自己的审核结果，申请结果查看流程如下：</w:t>
      </w:r>
    </w:p>
    <w:p w14:paraId="6BED9B7C" w14:textId="34B08C7D" w:rsidR="00201092" w:rsidRDefault="00B80A77" w:rsidP="00201092">
      <w:pPr>
        <w:pStyle w:val="MSGENFONTSTYLENAMETEMPLATEROLEMSGENFONTSTYLENAMEBYROLETEXT10"/>
        <w:tabs>
          <w:tab w:val="left" w:pos="948"/>
        </w:tabs>
        <w:spacing w:line="557" w:lineRule="exact"/>
        <w:ind w:firstLineChars="200" w:firstLine="560"/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39F950" wp14:editId="549D6F27">
            <wp:simplePos x="0" y="0"/>
            <wp:positionH relativeFrom="margin">
              <wp:posOffset>774700</wp:posOffset>
            </wp:positionH>
            <wp:positionV relativeFrom="margin">
              <wp:posOffset>913765</wp:posOffset>
            </wp:positionV>
            <wp:extent cx="4044950" cy="1075055"/>
            <wp:effectExtent l="0" t="0" r="0" b="0"/>
            <wp:wrapTopAndBottom/>
            <wp:docPr id="14469496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4969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092">
        <w:rPr>
          <w:rStyle w:val="MSGENFONTSTYLENAMETEMPLATEROLEMSGENFONTSTYLENAMEBYROLETEXT1"/>
          <w:rFonts w:hint="eastAsia"/>
        </w:rPr>
        <w:t>2.</w:t>
      </w:r>
      <w:r w:rsidR="00201092">
        <w:rPr>
          <w:rStyle w:val="MSGENFONTSTYLENAMETEMPLATEROLEMSGENFONTSTYLENAMEBYROLETEXT1"/>
        </w:rPr>
        <w:t>点击上方</w:t>
      </w:r>
      <w:r w:rsidR="00201092"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 w:rsidR="00201092">
        <w:rPr>
          <w:rStyle w:val="MSGENFONTSTYLENAMETEMPLATEROLEMSGENFONTSTYLENAMEBYROLETEXT1"/>
        </w:rPr>
        <w:t>进行中</w:t>
      </w:r>
      <w:r w:rsidR="00201092"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 w:rsidR="00201092">
        <w:rPr>
          <w:rStyle w:val="MSGENFONTSTYLENAMETEMPLATEROLEMSGENFONTSTYLENAMEBYROLETEXT1"/>
        </w:rPr>
        <w:t>可查看正在进行中的申请，点击</w:t>
      </w:r>
      <w:r w:rsidR="00201092"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 w:rsidR="00201092">
        <w:rPr>
          <w:rStyle w:val="MSGENFONTSTYLENAMETEMPLATEROLEMSGENFONTSTYLENAMEBYROLETEXT1"/>
        </w:rPr>
        <w:t>已完成</w:t>
      </w:r>
      <w:r w:rsidR="00201092"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 w:rsidR="00201092">
        <w:rPr>
          <w:rStyle w:val="MSGENFONTSTYLENAMETEMPLATEROLEMSGENFONTSTYLENAMEBYROLETEXT1"/>
        </w:rPr>
        <w:t>可以查看已经审核通过的转换学时申请。</w:t>
      </w:r>
    </w:p>
    <w:p w14:paraId="2387E7E9" w14:textId="1CFD18E3" w:rsidR="00B80A77" w:rsidRDefault="00B80A77" w:rsidP="00B80A77">
      <w:pPr>
        <w:pStyle w:val="MSGENFONTSTYLENAMETEMPLATEROLEMSGENFONTSTYLENAMEBYROLETEXT30"/>
        <w:jc w:val="both"/>
        <w:rPr>
          <w:rFonts w:hint="eastAsia"/>
        </w:rPr>
      </w:pPr>
      <w:r>
        <w:rPr>
          <w:rStyle w:val="MSGENFONTSTYLENAMETEMPLATEROLEMSGENFONTSTYLENAMEBYROLETEXT3"/>
        </w:rPr>
        <w:t>六、相关注意事项</w:t>
      </w:r>
    </w:p>
    <w:p w14:paraId="2FD8A91E" w14:textId="0A3365DC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0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如未审核通过，请及时查看驳回原因，及时联系自己的审核 人了解详情并根据审核意见及时重新提交。本次转换学时认定不会 因为驳回后未及时重新申请导致未申请成功而重新开启通道。</w:t>
      </w:r>
    </w:p>
    <w:p w14:paraId="25DCA4B7" w14:textId="77777777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0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转换学时申请条目审核通过后（即在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已完成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中出现），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成 绩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 xml:space="preserve">页面的学时总数将于第二天刷新。如发现学时未发放，请等待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48 </w:t>
      </w:r>
      <w:r>
        <w:rPr>
          <w:rStyle w:val="MSGENFONTSTYLENAMETEMPLATEROLEMSGENFONTSTYLENAMEBYROLETEXT1"/>
        </w:rPr>
        <w:t>小时后再次复查，如仍有误，请联系本院相关联系人。</w:t>
      </w:r>
    </w:p>
    <w:p w14:paraId="1CA7B888" w14:textId="77777777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0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务必认真填写所有数据字段并遵循相关命名规范，不可因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偷 懒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将相关数据字段填写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无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，如后期复查时发现该现象，将删除相 关不合规的数据条目并收回该条目所发放的学时。</w:t>
      </w:r>
    </w:p>
    <w:p w14:paraId="695EE7C9" w14:textId="77777777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5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本次转换学时认定中，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国家级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、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省级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奖项认定采取白名单 模式，原则上仅认定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中国石油大学（华东）第二课堂成绩单转换学 时国家级、省级赛事认定范围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中的赛事</w:t>
      </w:r>
      <w:r>
        <w:rPr>
          <w:rStyle w:val="MSGENFONTSTYLENAMETEMPLATEROLEMSGENFONTSTYLENAMEBYROLETEXT1"/>
        </w:rPr>
        <w:t>，如有其他赛事需要认定请 咨询本院相关联系人，并经院部联系人与青年成长研究中心负责人 商议后进行单独申请。</w:t>
      </w:r>
    </w:p>
    <w:p w14:paraId="78EEF490" w14:textId="77777777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15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及时提交申请，不要错过申请时间，如错过时间导致未获得 学时的，后果自负。转换学时认定不会因个人原因而重新开放。</w:t>
      </w:r>
    </w:p>
    <w:p w14:paraId="60B7B9F0" w14:textId="4CE4B997" w:rsidR="00EF3E34" w:rsidRPr="001F59D2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0"/>
        </w:tabs>
        <w:spacing w:line="556" w:lineRule="exact"/>
        <w:ind w:firstLine="58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 xml:space="preserve">如审核人选择错误，请联系错误选择的审核人进行驳回后重 </w:t>
      </w:r>
      <w:r>
        <w:rPr>
          <w:rStyle w:val="MSGENFONTSTYLENAMETEMPLATEROLEMSGENFONTSTYLENAMEBYROLETEXT1"/>
        </w:rPr>
        <w:lastRenderedPageBreak/>
        <w:t>新申请。</w:t>
      </w:r>
    </w:p>
    <w:sectPr w:rsidR="00EF3E34" w:rsidRPr="001F59D2" w:rsidSect="00821F0C">
      <w:pgSz w:w="11900" w:h="16840"/>
      <w:pgMar w:top="1440" w:right="1800" w:bottom="1440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E034" w14:textId="77777777" w:rsidR="009F7BC0" w:rsidRDefault="009F7BC0" w:rsidP="006076D0">
      <w:r>
        <w:separator/>
      </w:r>
    </w:p>
  </w:endnote>
  <w:endnote w:type="continuationSeparator" w:id="0">
    <w:p w14:paraId="532A0735" w14:textId="77777777" w:rsidR="009F7BC0" w:rsidRDefault="009F7BC0" w:rsidP="0060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95EB" w14:textId="77777777" w:rsidR="009F7BC0" w:rsidRDefault="009F7BC0" w:rsidP="006076D0">
      <w:r>
        <w:separator/>
      </w:r>
    </w:p>
  </w:footnote>
  <w:footnote w:type="continuationSeparator" w:id="0">
    <w:p w14:paraId="550442FE" w14:textId="77777777" w:rsidR="009F7BC0" w:rsidRDefault="009F7BC0" w:rsidP="0060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6EC7"/>
    <w:multiLevelType w:val="multilevel"/>
    <w:tmpl w:val="2FE48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B4939"/>
    <w:multiLevelType w:val="multilevel"/>
    <w:tmpl w:val="8A74E3F4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783AB3"/>
    <w:multiLevelType w:val="multilevel"/>
    <w:tmpl w:val="3C781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150FEF"/>
    <w:multiLevelType w:val="multilevel"/>
    <w:tmpl w:val="0234E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F5EC8"/>
    <w:multiLevelType w:val="multilevel"/>
    <w:tmpl w:val="BADC0C2E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556B39"/>
    <w:multiLevelType w:val="multilevel"/>
    <w:tmpl w:val="75E8A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83946"/>
    <w:multiLevelType w:val="multilevel"/>
    <w:tmpl w:val="F5A09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DB4FDC"/>
    <w:multiLevelType w:val="multilevel"/>
    <w:tmpl w:val="D1101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341E23"/>
    <w:multiLevelType w:val="multilevel"/>
    <w:tmpl w:val="E680765A"/>
    <w:lvl w:ilvl="0">
      <w:numFmt w:val="decimal"/>
      <w:lvlText w:val="（%1）"/>
      <w:lvlJc w:val="left"/>
      <w:pPr>
        <w:ind w:left="0" w:firstLine="0"/>
      </w:pPr>
      <w:rPr>
        <w:rFonts w:ascii="宋体" w:eastAsia="宋体" w:hAnsi="宋体" w:cs="宋体"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C6B3378"/>
    <w:multiLevelType w:val="multilevel"/>
    <w:tmpl w:val="78FCC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5146CA"/>
    <w:multiLevelType w:val="multilevel"/>
    <w:tmpl w:val="D31212EE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133958"/>
    <w:multiLevelType w:val="multilevel"/>
    <w:tmpl w:val="3AA8C8D4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BF77D1"/>
    <w:multiLevelType w:val="multilevel"/>
    <w:tmpl w:val="D7CE8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842380">
    <w:abstractNumId w:val="2"/>
  </w:num>
  <w:num w:numId="2" w16cid:durableId="1302075070">
    <w:abstractNumId w:val="9"/>
  </w:num>
  <w:num w:numId="3" w16cid:durableId="1717848875">
    <w:abstractNumId w:val="1"/>
  </w:num>
  <w:num w:numId="4" w16cid:durableId="2076926439">
    <w:abstractNumId w:val="10"/>
  </w:num>
  <w:num w:numId="5" w16cid:durableId="1854495502">
    <w:abstractNumId w:val="5"/>
  </w:num>
  <w:num w:numId="6" w16cid:durableId="2119712091">
    <w:abstractNumId w:val="3"/>
  </w:num>
  <w:num w:numId="7" w16cid:durableId="1584951962">
    <w:abstractNumId w:val="6"/>
  </w:num>
  <w:num w:numId="8" w16cid:durableId="1582251535">
    <w:abstractNumId w:val="12"/>
  </w:num>
  <w:num w:numId="9" w16cid:durableId="2114398024">
    <w:abstractNumId w:val="4"/>
  </w:num>
  <w:num w:numId="10" w16cid:durableId="378281443">
    <w:abstractNumId w:val="11"/>
  </w:num>
  <w:num w:numId="11" w16cid:durableId="1620256638">
    <w:abstractNumId w:val="8"/>
  </w:num>
  <w:num w:numId="12" w16cid:durableId="1960184752">
    <w:abstractNumId w:val="0"/>
  </w:num>
  <w:num w:numId="13" w16cid:durableId="67653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62"/>
    <w:rsid w:val="00001780"/>
    <w:rsid w:val="0003432B"/>
    <w:rsid w:val="000926B3"/>
    <w:rsid w:val="0009470D"/>
    <w:rsid w:val="000B1167"/>
    <w:rsid w:val="000B6DB9"/>
    <w:rsid w:val="00110122"/>
    <w:rsid w:val="0016107D"/>
    <w:rsid w:val="00165A91"/>
    <w:rsid w:val="001F37A3"/>
    <w:rsid w:val="001F59D2"/>
    <w:rsid w:val="001F70DD"/>
    <w:rsid w:val="00201092"/>
    <w:rsid w:val="0024579B"/>
    <w:rsid w:val="00256248"/>
    <w:rsid w:val="00285661"/>
    <w:rsid w:val="0032762E"/>
    <w:rsid w:val="003A0E5A"/>
    <w:rsid w:val="003A100A"/>
    <w:rsid w:val="003C4C53"/>
    <w:rsid w:val="0043690F"/>
    <w:rsid w:val="00456568"/>
    <w:rsid w:val="004A2DCA"/>
    <w:rsid w:val="004B5B85"/>
    <w:rsid w:val="004C06E3"/>
    <w:rsid w:val="004D0BC9"/>
    <w:rsid w:val="0054461D"/>
    <w:rsid w:val="0055795B"/>
    <w:rsid w:val="00586362"/>
    <w:rsid w:val="005C19E5"/>
    <w:rsid w:val="005C1EA3"/>
    <w:rsid w:val="006076D0"/>
    <w:rsid w:val="00627B3D"/>
    <w:rsid w:val="00635F19"/>
    <w:rsid w:val="006A1BE0"/>
    <w:rsid w:val="006A2EBF"/>
    <w:rsid w:val="006B3EC1"/>
    <w:rsid w:val="006B6E09"/>
    <w:rsid w:val="007053A5"/>
    <w:rsid w:val="00721749"/>
    <w:rsid w:val="007416E1"/>
    <w:rsid w:val="007A2604"/>
    <w:rsid w:val="007A3500"/>
    <w:rsid w:val="00821F0C"/>
    <w:rsid w:val="008421DE"/>
    <w:rsid w:val="00867FDE"/>
    <w:rsid w:val="00887B67"/>
    <w:rsid w:val="008A177A"/>
    <w:rsid w:val="008A4EF4"/>
    <w:rsid w:val="008B5A4C"/>
    <w:rsid w:val="00902B47"/>
    <w:rsid w:val="00921DB7"/>
    <w:rsid w:val="009512F3"/>
    <w:rsid w:val="00965429"/>
    <w:rsid w:val="00980F72"/>
    <w:rsid w:val="009D3F5E"/>
    <w:rsid w:val="009F7BC0"/>
    <w:rsid w:val="00A052A9"/>
    <w:rsid w:val="00A34FD2"/>
    <w:rsid w:val="00A35725"/>
    <w:rsid w:val="00A44038"/>
    <w:rsid w:val="00A44173"/>
    <w:rsid w:val="00A44E85"/>
    <w:rsid w:val="00A62DBF"/>
    <w:rsid w:val="00AB5E62"/>
    <w:rsid w:val="00B17D79"/>
    <w:rsid w:val="00B80A77"/>
    <w:rsid w:val="00B91E9A"/>
    <w:rsid w:val="00BD7D13"/>
    <w:rsid w:val="00BE27E4"/>
    <w:rsid w:val="00C35C9E"/>
    <w:rsid w:val="00C80ECE"/>
    <w:rsid w:val="00C93D42"/>
    <w:rsid w:val="00CC31CE"/>
    <w:rsid w:val="00D11FC7"/>
    <w:rsid w:val="00D26811"/>
    <w:rsid w:val="00D95C88"/>
    <w:rsid w:val="00DB26EC"/>
    <w:rsid w:val="00E1679A"/>
    <w:rsid w:val="00E31C60"/>
    <w:rsid w:val="00EA4950"/>
    <w:rsid w:val="00EB6A99"/>
    <w:rsid w:val="00EB7E19"/>
    <w:rsid w:val="00EF3E34"/>
    <w:rsid w:val="00EF5347"/>
    <w:rsid w:val="00F02C48"/>
    <w:rsid w:val="00F44642"/>
    <w:rsid w:val="00F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24BD3"/>
  <w15:chartTrackingRefBased/>
  <w15:docId w15:val="{59C04A4A-E4EA-4168-8F4D-02EC02E0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D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B5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E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E62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E6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E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E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E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E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E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E6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5E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E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E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E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E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E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5E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76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76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76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76D0"/>
    <w:rPr>
      <w:sz w:val="18"/>
      <w:szCs w:val="18"/>
    </w:rPr>
  </w:style>
  <w:style w:type="character" w:customStyle="1" w:styleId="MSGENFONTSTYLENAMETEMPLATEROLELEVELMSGENFONTSTYLENAMEBYROLEHEADING11">
    <w:name w:val="MSG_EN_FONT_STYLE_NAME_TEMPLATE_ROLE_LEVEL MSG_EN_FONT_STYLE_NAME_BY_ROLE_HEADING 1|1_"/>
    <w:basedOn w:val="a0"/>
    <w:link w:val="MSGENFONTSTYLENAMETEMPLATEROLELEVELMSGENFONTSTYLENAMEBYROLEHEADING110"/>
    <w:rsid w:val="006076D0"/>
    <w:rPr>
      <w:rFonts w:ascii="黑体" w:eastAsia="黑体" w:hAnsi="黑体" w:cs="黑体"/>
      <w:sz w:val="44"/>
      <w:szCs w:val="44"/>
      <w:lang w:val="zh-CN" w:bidi="zh-CN"/>
    </w:rPr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sid w:val="006076D0"/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MSGENFONTSTYLENAMETEMPLATEROLELEVELMSGENFONTSTYLENAMEBYROLEHEADING21">
    <w:name w:val="MSG_EN_FONT_STYLE_NAME_TEMPLATE_ROLE_LEVEL MSG_EN_FONT_STYLE_NAME_BY_ROLE_HEADING 2|1_"/>
    <w:basedOn w:val="a0"/>
    <w:link w:val="MSGENFONTSTYLENAMETEMPLATEROLELEVELMSGENFONTSTYLENAMEBYROLEHEADING210"/>
    <w:rsid w:val="006076D0"/>
    <w:rPr>
      <w:rFonts w:ascii="黑体" w:eastAsia="黑体" w:hAnsi="黑体" w:cs="黑体"/>
      <w:b/>
      <w:bCs/>
      <w:color w:val="FF0000"/>
      <w:sz w:val="28"/>
      <w:szCs w:val="28"/>
      <w:lang w:val="zh-CN" w:bidi="zh-CN"/>
    </w:rPr>
  </w:style>
  <w:style w:type="character" w:customStyle="1" w:styleId="MSGENFONTSTYLENAMETEMPLATEROLEMSGENFONTSTYLENAMEBYROLETEXT3">
    <w:name w:val="MSG_EN_FONT_STYLE_NAME_TEMPLATE_ROLE MSG_EN_FONT_STYLE_NAME_BY_ROLE_TEXT|3_"/>
    <w:basedOn w:val="a0"/>
    <w:link w:val="MSGENFONTSTYLENAMETEMPLATEROLEMSGENFONTSTYLENAMEBYROLETEXT30"/>
    <w:rsid w:val="006076D0"/>
    <w:rPr>
      <w:rFonts w:ascii="黑体" w:eastAsia="黑体" w:hAnsi="黑体" w:cs="黑体"/>
      <w:sz w:val="28"/>
      <w:szCs w:val="28"/>
      <w:lang w:val="zh-CN" w:bidi="zh-CN"/>
    </w:rPr>
  </w:style>
  <w:style w:type="character" w:customStyle="1" w:styleId="MSGENFONTSTYLENAMETEMPLATEROLEMSGENFONTSTYLENAMEBYROLETEXT2">
    <w:name w:val="MSG_EN_FONT_STYLE_NAME_TEMPLATE_ROLE MSG_EN_FONT_STYLE_NAME_BY_ROLE_TEXT|2_"/>
    <w:basedOn w:val="a0"/>
    <w:link w:val="MSGENFONTSTYLENAMETEMPLATEROLEMSGENFONTSTYLENAMEBYROLETEXT20"/>
    <w:rsid w:val="006076D0"/>
    <w:rPr>
      <w:sz w:val="28"/>
      <w:szCs w:val="28"/>
      <w:lang w:val="zh-CN" w:bidi="zh-CN"/>
    </w:rPr>
  </w:style>
  <w:style w:type="character" w:customStyle="1" w:styleId="MSGENFONTSTYLENAMETEMPLATEROLEMSGENFONTSTYLENAMEBYROLEPICTURECAPTION1">
    <w:name w:val="MSG_EN_FONT_STYLE_NAME_TEMPLATE_ROLE MSG_EN_FONT_STYLE_NAME_BY_ROLE_PICTURE_CAPTION|1_"/>
    <w:basedOn w:val="a0"/>
    <w:link w:val="MSGENFONTSTYLENAMETEMPLATEROLEMSGENFONTSTYLENAMEBYROLEPICTURECAPTION10"/>
    <w:rsid w:val="006076D0"/>
    <w:rPr>
      <w:rFonts w:ascii="黑体" w:eastAsia="黑体" w:hAnsi="黑体" w:cs="黑体"/>
      <w:color w:val="807F7F"/>
      <w:sz w:val="10"/>
      <w:szCs w:val="10"/>
      <w:lang w:val="zh-CN" w:bidi="zh-CN"/>
    </w:rPr>
  </w:style>
  <w:style w:type="character" w:customStyle="1" w:styleId="MSGENFONTSTYLENAMETEMPLATEROLEMSGENFONTSTYLENAMEBYROLETEXT4">
    <w:name w:val="MSG_EN_FONT_STYLE_NAME_TEMPLATE_ROLE MSG_EN_FONT_STYLE_NAME_BY_ROLE_TEXT|4_"/>
    <w:basedOn w:val="a0"/>
    <w:link w:val="MSGENFONTSTYLENAMETEMPLATEROLEMSGENFONTSTYLENAMEBYROLETEXT40"/>
    <w:rsid w:val="006076D0"/>
    <w:rPr>
      <w:rFonts w:ascii="黑体" w:eastAsia="黑体" w:hAnsi="黑体" w:cs="黑体"/>
      <w:color w:val="ADADAD"/>
      <w:sz w:val="8"/>
      <w:szCs w:val="8"/>
      <w:lang w:val="zh-CN" w:bidi="zh-CN"/>
    </w:rPr>
  </w:style>
  <w:style w:type="character" w:customStyle="1" w:styleId="MSGENFONTSTYLENAMETEMPLATEROLEMSGENFONTSTYLENAMEBYROLETEXT6">
    <w:name w:val="MSG_EN_FONT_STYLE_NAME_TEMPLATE_ROLE MSG_EN_FONT_STYLE_NAME_BY_ROLE_TEXT|6_"/>
    <w:basedOn w:val="a0"/>
    <w:link w:val="MSGENFONTSTYLENAMETEMPLATEROLEMSGENFONTSTYLENAMEBYROLETEXT60"/>
    <w:rsid w:val="006076D0"/>
    <w:rPr>
      <w:rFonts w:ascii="黑体" w:eastAsia="黑体" w:hAnsi="黑体" w:cs="黑体"/>
      <w:color w:val="807F7F"/>
      <w:sz w:val="10"/>
      <w:szCs w:val="10"/>
      <w:lang w:val="zh-CN" w:bidi="zh-CN"/>
    </w:rPr>
  </w:style>
  <w:style w:type="character" w:customStyle="1" w:styleId="MSGENFONTSTYLENAMETEMPLATEROLEMSGENFONTSTYLENAMEBYROLETEXT5">
    <w:name w:val="MSG_EN_FONT_STYLE_NAME_TEMPLATE_ROLE MSG_EN_FONT_STYLE_NAME_BY_ROLE_TEXT|5_"/>
    <w:basedOn w:val="a0"/>
    <w:link w:val="MSGENFONTSTYLENAMETEMPLATEROLEMSGENFONTSTYLENAMEBYROLETEXT50"/>
    <w:rsid w:val="006076D0"/>
    <w:rPr>
      <w:rFonts w:ascii="黑体" w:eastAsia="黑体" w:hAnsi="黑体" w:cs="黑体"/>
      <w:color w:val="EFB6B2"/>
      <w:sz w:val="12"/>
      <w:szCs w:val="12"/>
      <w:lang w:val="zh-CN" w:bidi="zh-CN"/>
    </w:rPr>
  </w:style>
  <w:style w:type="paragraph" w:customStyle="1" w:styleId="MSGENFONTSTYLENAMETEMPLATEROLELEVELMSGENFONTSTYLENAMEBYROLEHEADING110">
    <w:name w:val="MSG_EN_FONT_STYLE_NAME_TEMPLATE_ROLE_LEVEL MSG_EN_FONT_STYLE_NAME_BY_ROLE_HEADING 1|1"/>
    <w:basedOn w:val="a"/>
    <w:link w:val="MSGENFONTSTYLENAMETEMPLATEROLELEVELMSGENFONTSTYLENAMEBYROLEHEADING11"/>
    <w:rsid w:val="006076D0"/>
    <w:pPr>
      <w:spacing w:after="120"/>
      <w:jc w:val="center"/>
      <w:outlineLvl w:val="0"/>
    </w:pPr>
    <w:rPr>
      <w:rFonts w:ascii="黑体" w:eastAsia="黑体" w:hAnsi="黑体" w:cs="黑体"/>
      <w:color w:val="auto"/>
      <w:kern w:val="2"/>
      <w:sz w:val="44"/>
      <w:szCs w:val="44"/>
      <w:lang w:val="zh-CN" w:eastAsia="zh-CN" w:bidi="zh-CN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rsid w:val="006076D0"/>
    <w:pPr>
      <w:spacing w:line="413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CN" w:eastAsia="zh-CN" w:bidi="zh-CN"/>
    </w:rPr>
  </w:style>
  <w:style w:type="paragraph" w:customStyle="1" w:styleId="MSGENFONTSTYLENAMETEMPLATEROLELEVELMSGENFONTSTYLENAMEBYROLEHEADING210">
    <w:name w:val="MSG_EN_FONT_STYLE_NAME_TEMPLATE_ROLE_LEVEL MSG_EN_FONT_STYLE_NAME_BY_ROLE_HEADING 2|1"/>
    <w:basedOn w:val="a"/>
    <w:link w:val="MSGENFONTSTYLENAMETEMPLATEROLELEVELMSGENFONTSTYLENAMEBYROLEHEADING21"/>
    <w:rsid w:val="006076D0"/>
    <w:pPr>
      <w:spacing w:after="680"/>
      <w:outlineLvl w:val="1"/>
    </w:pPr>
    <w:rPr>
      <w:rFonts w:ascii="黑体" w:eastAsia="黑体" w:hAnsi="黑体" w:cs="黑体"/>
      <w:b/>
      <w:bCs/>
      <w:color w:val="FF0000"/>
      <w:kern w:val="2"/>
      <w:sz w:val="28"/>
      <w:szCs w:val="28"/>
      <w:lang w:val="zh-CN" w:eastAsia="zh-CN" w:bidi="zh-CN"/>
    </w:rPr>
  </w:style>
  <w:style w:type="paragraph" w:customStyle="1" w:styleId="MSGENFONTSTYLENAMETEMPLATEROLEMSGENFONTSTYLENAMEBYROLETEXT30">
    <w:name w:val="MSG_EN_FONT_STYLE_NAME_TEMPLATE_ROLE MSG_EN_FONT_STYLE_NAME_BY_ROLE_TEXT|3"/>
    <w:basedOn w:val="a"/>
    <w:link w:val="MSGENFONTSTYLENAMETEMPLATEROLEMSGENFONTSTYLENAMEBYROLETEXT3"/>
    <w:rsid w:val="006076D0"/>
    <w:pPr>
      <w:spacing w:line="556" w:lineRule="exact"/>
    </w:pPr>
    <w:rPr>
      <w:rFonts w:ascii="黑体" w:eastAsia="黑体" w:hAnsi="黑体" w:cs="黑体"/>
      <w:color w:val="auto"/>
      <w:kern w:val="2"/>
      <w:sz w:val="28"/>
      <w:szCs w:val="28"/>
      <w:lang w:val="zh-CN" w:eastAsia="zh-CN" w:bidi="zh-CN"/>
    </w:rPr>
  </w:style>
  <w:style w:type="paragraph" w:customStyle="1" w:styleId="MSGENFONTSTYLENAMETEMPLATEROLEMSGENFONTSTYLENAMEBYROLETEXT20">
    <w:name w:val="MSG_EN_FONT_STYLE_NAME_TEMPLATE_ROLE MSG_EN_FONT_STYLE_NAME_BY_ROLE_TEXT|2"/>
    <w:basedOn w:val="a"/>
    <w:link w:val="MSGENFONTSTYLENAMETEMPLATEROLEMSGENFONTSTYLENAMEBYROLETEXT2"/>
    <w:rsid w:val="006076D0"/>
    <w:pPr>
      <w:spacing w:after="200" w:line="556" w:lineRule="exact"/>
      <w:ind w:firstLine="580"/>
    </w:pPr>
    <w:rPr>
      <w:rFonts w:asciiTheme="minorHAnsi" w:eastAsiaTheme="minorEastAsia" w:hAnsiTheme="minorHAnsi" w:cstheme="minorBidi"/>
      <w:color w:val="auto"/>
      <w:kern w:val="2"/>
      <w:sz w:val="28"/>
      <w:szCs w:val="28"/>
      <w:lang w:val="zh-CN" w:eastAsia="zh-CN" w:bidi="zh-CN"/>
    </w:rPr>
  </w:style>
  <w:style w:type="paragraph" w:customStyle="1" w:styleId="MSGENFONTSTYLENAMETEMPLATEROLEMSGENFONTSTYLENAMEBYROLEPICTURECAPTION10">
    <w:name w:val="MSG_EN_FONT_STYLE_NAME_TEMPLATE_ROLE MSG_EN_FONT_STYLE_NAME_BY_ROLE_PICTURE_CAPTION|1"/>
    <w:basedOn w:val="a"/>
    <w:link w:val="MSGENFONTSTYLENAMETEMPLATEROLEMSGENFONTSTYLENAMEBYROLEPICTURECAPTION1"/>
    <w:rsid w:val="006076D0"/>
    <w:rPr>
      <w:rFonts w:ascii="黑体" w:eastAsia="黑体" w:hAnsi="黑体" w:cs="黑体"/>
      <w:color w:val="807F7F"/>
      <w:kern w:val="2"/>
      <w:sz w:val="10"/>
      <w:szCs w:val="10"/>
      <w:lang w:val="zh-CN" w:eastAsia="zh-CN" w:bidi="zh-CN"/>
    </w:rPr>
  </w:style>
  <w:style w:type="paragraph" w:customStyle="1" w:styleId="MSGENFONTSTYLENAMETEMPLATEROLEMSGENFONTSTYLENAMEBYROLETEXT40">
    <w:name w:val="MSG_EN_FONT_STYLE_NAME_TEMPLATE_ROLE MSG_EN_FONT_STYLE_NAME_BY_ROLE_TEXT|4"/>
    <w:basedOn w:val="a"/>
    <w:link w:val="MSGENFONTSTYLENAMETEMPLATEROLEMSGENFONTSTYLENAMEBYROLETEXT4"/>
    <w:rsid w:val="006076D0"/>
    <w:pPr>
      <w:spacing w:after="220"/>
      <w:ind w:left="3050"/>
    </w:pPr>
    <w:rPr>
      <w:rFonts w:ascii="黑体" w:eastAsia="黑体" w:hAnsi="黑体" w:cs="黑体"/>
      <w:color w:val="ADADAD"/>
      <w:kern w:val="2"/>
      <w:sz w:val="8"/>
      <w:szCs w:val="8"/>
      <w:lang w:val="zh-CN" w:eastAsia="zh-CN" w:bidi="zh-CN"/>
    </w:rPr>
  </w:style>
  <w:style w:type="paragraph" w:customStyle="1" w:styleId="MSGENFONTSTYLENAMETEMPLATEROLEMSGENFONTSTYLENAMEBYROLETEXT60">
    <w:name w:val="MSG_EN_FONT_STYLE_NAME_TEMPLATE_ROLE MSG_EN_FONT_STYLE_NAME_BY_ROLE_TEXT|6"/>
    <w:basedOn w:val="a"/>
    <w:link w:val="MSGENFONTSTYLENAMETEMPLATEROLEMSGENFONTSTYLENAMEBYROLETEXT6"/>
    <w:rsid w:val="006076D0"/>
    <w:pPr>
      <w:spacing w:after="320"/>
      <w:ind w:left="1420"/>
    </w:pPr>
    <w:rPr>
      <w:rFonts w:ascii="黑体" w:eastAsia="黑体" w:hAnsi="黑体" w:cs="黑体"/>
      <w:color w:val="807F7F"/>
      <w:kern w:val="2"/>
      <w:sz w:val="10"/>
      <w:szCs w:val="10"/>
      <w:lang w:val="zh-CN" w:eastAsia="zh-CN" w:bidi="zh-CN"/>
    </w:rPr>
  </w:style>
  <w:style w:type="paragraph" w:customStyle="1" w:styleId="MSGENFONTSTYLENAMETEMPLATEROLEMSGENFONTSTYLENAMEBYROLETEXT50">
    <w:name w:val="MSG_EN_FONT_STYLE_NAME_TEMPLATE_ROLE MSG_EN_FONT_STYLE_NAME_BY_ROLE_TEXT|5"/>
    <w:basedOn w:val="a"/>
    <w:link w:val="MSGENFONTSTYLENAMETEMPLATEROLEMSGENFONTSTYLENAMEBYROLETEXT5"/>
    <w:rsid w:val="006076D0"/>
    <w:pPr>
      <w:spacing w:after="200"/>
      <w:jc w:val="center"/>
    </w:pPr>
    <w:rPr>
      <w:rFonts w:ascii="黑体" w:eastAsia="黑体" w:hAnsi="黑体" w:cs="黑体"/>
      <w:color w:val="EFB6B2"/>
      <w:kern w:val="2"/>
      <w:sz w:val="12"/>
      <w:szCs w:val="1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1102</Words>
  <Characters>1147</Characters>
  <Application>Microsoft Office Word</Application>
  <DocSecurity>0</DocSecurity>
  <Lines>52</Lines>
  <Paragraphs>54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贾</dc:creator>
  <cp:keywords/>
  <dc:description/>
  <cp:lastModifiedBy>贺 贾</cp:lastModifiedBy>
  <cp:revision>71</cp:revision>
  <dcterms:created xsi:type="dcterms:W3CDTF">2025-09-20T15:21:00Z</dcterms:created>
  <dcterms:modified xsi:type="dcterms:W3CDTF">2026-04-24T08:21:00Z</dcterms:modified>
</cp:coreProperties>
</file>