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DD615" w14:textId="77777777" w:rsidR="00F97BF2" w:rsidRDefault="00F97BF2"/>
    <w:p w14:paraId="0E6AAC03" w14:textId="77777777" w:rsidR="00F97BF2" w:rsidRDefault="00F97BF2"/>
    <w:p w14:paraId="2D55B466" w14:textId="77777777" w:rsidR="00F97BF2" w:rsidRDefault="00F97BF2"/>
    <w:p w14:paraId="4BF68791" w14:textId="77777777" w:rsidR="00F97BF2" w:rsidRDefault="00F97BF2"/>
    <w:p w14:paraId="4BBBAFB3" w14:textId="77777777" w:rsidR="00F97BF2" w:rsidRDefault="00F97BF2"/>
    <w:p w14:paraId="7A5040B0" w14:textId="77777777" w:rsidR="00F97BF2" w:rsidRDefault="00F97BF2"/>
    <w:p w14:paraId="73CE97E5" w14:textId="77777777" w:rsidR="00F97BF2" w:rsidRDefault="00F600E1">
      <w:pPr>
        <w:spacing w:line="700" w:lineRule="exact"/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ascii="方正小标宋简体" w:eastAsia="方正小标宋简体" w:hint="eastAsia"/>
          <w:sz w:val="72"/>
          <w:szCs w:val="72"/>
        </w:rPr>
        <w:t>中国石油大学（华东）</w:t>
      </w:r>
    </w:p>
    <w:p w14:paraId="57A6250D" w14:textId="77777777" w:rsidR="00F97BF2" w:rsidRDefault="00F97BF2">
      <w:pPr>
        <w:spacing w:line="700" w:lineRule="exact"/>
        <w:jc w:val="center"/>
        <w:rPr>
          <w:rFonts w:ascii="方正小标宋简体" w:eastAsia="方正小标宋简体"/>
          <w:sz w:val="72"/>
          <w:szCs w:val="72"/>
        </w:rPr>
      </w:pPr>
    </w:p>
    <w:p w14:paraId="61E38578" w14:textId="77777777" w:rsidR="00300AB6" w:rsidRDefault="00F600E1" w:rsidP="00F600E1">
      <w:pPr>
        <w:spacing w:line="480" w:lineRule="auto"/>
        <w:jc w:val="center"/>
        <w:rPr>
          <w:rFonts w:ascii="方正小标宋简体" w:eastAsia="方正小标宋简体" w:hAnsi="黑体"/>
          <w:sz w:val="56"/>
          <w:szCs w:val="72"/>
        </w:rPr>
      </w:pPr>
      <w:r>
        <w:rPr>
          <w:rFonts w:ascii="方正小标宋简体" w:eastAsia="方正小标宋简体" w:hAnsi="黑体" w:hint="eastAsia"/>
          <w:sz w:val="56"/>
          <w:szCs w:val="72"/>
        </w:rPr>
        <w:t>2021</w:t>
      </w:r>
      <w:r>
        <w:rPr>
          <w:rFonts w:ascii="方正小标宋简体" w:eastAsia="方正小标宋简体" w:hAnsi="黑体" w:hint="eastAsia"/>
          <w:sz w:val="56"/>
          <w:szCs w:val="72"/>
        </w:rPr>
        <w:t>-2022</w:t>
      </w:r>
      <w:r>
        <w:rPr>
          <w:rFonts w:ascii="方正小标宋简体" w:eastAsia="方正小标宋简体" w:hAnsi="黑体" w:hint="eastAsia"/>
          <w:sz w:val="56"/>
          <w:szCs w:val="72"/>
        </w:rPr>
        <w:t>学年</w:t>
      </w:r>
      <w:r>
        <w:rPr>
          <w:rFonts w:ascii="方正小标宋简体" w:eastAsia="方正小标宋简体" w:hAnsi="黑体" w:hint="eastAsia"/>
          <w:sz w:val="56"/>
          <w:szCs w:val="72"/>
        </w:rPr>
        <w:t>“</w:t>
      </w:r>
      <w:r>
        <w:rPr>
          <w:rFonts w:ascii="方正小标宋简体" w:eastAsia="方正小标宋简体" w:hAnsi="黑体" w:hint="eastAsia"/>
          <w:sz w:val="56"/>
          <w:szCs w:val="72"/>
        </w:rPr>
        <w:t>优秀学生会</w:t>
      </w:r>
      <w:r>
        <w:rPr>
          <w:rFonts w:ascii="方正小标宋简体" w:eastAsia="方正小标宋简体" w:hAnsi="黑体" w:hint="eastAsia"/>
          <w:sz w:val="56"/>
          <w:szCs w:val="72"/>
        </w:rPr>
        <w:t>”</w:t>
      </w:r>
    </w:p>
    <w:p w14:paraId="377D4FC3" w14:textId="7084266E" w:rsidR="00F97BF2" w:rsidRDefault="00F600E1" w:rsidP="00F600E1">
      <w:pPr>
        <w:spacing w:line="480" w:lineRule="auto"/>
        <w:jc w:val="center"/>
        <w:rPr>
          <w:rFonts w:ascii="方正小标宋简体" w:eastAsia="方正小标宋简体" w:hAnsi="黑体"/>
          <w:sz w:val="56"/>
          <w:szCs w:val="72"/>
        </w:rPr>
      </w:pPr>
      <w:r>
        <w:rPr>
          <w:rFonts w:ascii="方正小标宋简体" w:eastAsia="方正小标宋简体" w:hAnsi="黑体" w:hint="eastAsia"/>
          <w:sz w:val="56"/>
          <w:szCs w:val="72"/>
        </w:rPr>
        <w:t>申报</w:t>
      </w:r>
      <w:r>
        <w:rPr>
          <w:rFonts w:ascii="方正小标宋简体" w:eastAsia="方正小标宋简体" w:hAnsi="黑体" w:hint="eastAsia"/>
          <w:sz w:val="56"/>
          <w:szCs w:val="72"/>
        </w:rPr>
        <w:t>支撑材料</w:t>
      </w:r>
    </w:p>
    <w:p w14:paraId="5D69B797" w14:textId="77777777" w:rsidR="00F97BF2" w:rsidRDefault="00F97BF2">
      <w:pPr>
        <w:rPr>
          <w:rFonts w:ascii="方正小标宋简体" w:eastAsia="方正小标宋简体"/>
          <w:sz w:val="52"/>
          <w:szCs w:val="56"/>
        </w:rPr>
      </w:pPr>
    </w:p>
    <w:p w14:paraId="3BB50E32" w14:textId="18C34200" w:rsidR="00F97BF2" w:rsidRDefault="00F97BF2">
      <w:pPr>
        <w:rPr>
          <w:rFonts w:ascii="方正小标宋简体" w:eastAsia="方正小标宋简体"/>
          <w:sz w:val="52"/>
          <w:szCs w:val="56"/>
        </w:rPr>
      </w:pPr>
    </w:p>
    <w:p w14:paraId="15C7AD2E" w14:textId="77777777" w:rsidR="00300AB6" w:rsidRDefault="00300AB6">
      <w:pPr>
        <w:rPr>
          <w:rFonts w:ascii="方正小标宋简体" w:eastAsia="方正小标宋简体" w:hint="eastAsia"/>
          <w:sz w:val="52"/>
          <w:szCs w:val="56"/>
        </w:rPr>
      </w:pPr>
    </w:p>
    <w:p w14:paraId="2BEE750C" w14:textId="77777777" w:rsidR="00F97BF2" w:rsidRDefault="00F97BF2">
      <w:pPr>
        <w:rPr>
          <w:rFonts w:ascii="方正小标宋简体" w:eastAsia="方正小标宋简体"/>
          <w:sz w:val="52"/>
          <w:szCs w:val="56"/>
        </w:rPr>
      </w:pPr>
    </w:p>
    <w:p w14:paraId="760D21E0" w14:textId="77777777" w:rsidR="00F97BF2" w:rsidRDefault="00F97BF2"/>
    <w:p w14:paraId="70D98A61" w14:textId="77777777" w:rsidR="00F97BF2" w:rsidRDefault="00F97BF2">
      <w:pPr>
        <w:snapToGrid w:val="0"/>
        <w:spacing w:line="360" w:lineRule="auto"/>
        <w:ind w:firstLineChars="343" w:firstLine="1235"/>
        <w:rPr>
          <w:rFonts w:ascii="仿宋_GB2312" w:eastAsia="仿宋_GB2312"/>
          <w:sz w:val="36"/>
          <w:szCs w:val="32"/>
        </w:rPr>
      </w:pPr>
    </w:p>
    <w:p w14:paraId="649E9CC1" w14:textId="77777777" w:rsidR="00F97BF2" w:rsidRDefault="00F600E1">
      <w:pPr>
        <w:snapToGrid w:val="0"/>
        <w:spacing w:line="360" w:lineRule="auto"/>
        <w:ind w:firstLineChars="343" w:firstLine="1235"/>
      </w:pPr>
      <w:r>
        <w:rPr>
          <w:rFonts w:ascii="仿宋_GB2312" w:eastAsia="仿宋_GB2312" w:hint="eastAsia"/>
          <w:sz w:val="36"/>
          <w:szCs w:val="32"/>
        </w:rPr>
        <w:t>申报单位</w:t>
      </w:r>
      <w:r>
        <w:rPr>
          <w:rFonts w:ascii="仿宋_GB2312" w:eastAsia="仿宋_GB2312" w:hint="eastAsia"/>
          <w:sz w:val="36"/>
          <w:szCs w:val="32"/>
        </w:rPr>
        <w:t>:</w:t>
      </w:r>
      <w:r>
        <w:rPr>
          <w:rFonts w:ascii="仿宋_GB2312" w:hint="eastAsia"/>
          <w:sz w:val="36"/>
          <w:szCs w:val="32"/>
        </w:rPr>
        <w:t xml:space="preserve"> </w:t>
      </w:r>
      <w:r>
        <w:rPr>
          <w:rFonts w:ascii="仿宋_GB2312" w:hint="eastAsia"/>
          <w:sz w:val="36"/>
          <w:szCs w:val="32"/>
          <w:u w:val="single"/>
        </w:rPr>
        <w:t xml:space="preserve">  </w:t>
      </w:r>
      <w:r>
        <w:rPr>
          <w:rFonts w:ascii="仿宋_GB2312"/>
          <w:sz w:val="36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6"/>
          <w:szCs w:val="32"/>
          <w:u w:val="single"/>
        </w:rPr>
        <w:t xml:space="preserve"> </w:t>
      </w:r>
      <w:r>
        <w:rPr>
          <w:rFonts w:ascii="仿宋_GB2312" w:eastAsia="仿宋_GB2312"/>
          <w:sz w:val="36"/>
          <w:szCs w:val="32"/>
          <w:u w:val="single"/>
        </w:rPr>
        <w:t xml:space="preserve">           </w:t>
      </w:r>
      <w:r>
        <w:rPr>
          <w:rFonts w:ascii="仿宋_GB2312" w:hint="eastAsia"/>
          <w:sz w:val="36"/>
          <w:szCs w:val="32"/>
          <w:u w:val="single"/>
        </w:rPr>
        <w:t xml:space="preserve">    </w:t>
      </w:r>
    </w:p>
    <w:p w14:paraId="33F07925" w14:textId="77777777" w:rsidR="00F97BF2" w:rsidRDefault="00F97BF2">
      <w:pPr>
        <w:snapToGrid w:val="0"/>
        <w:spacing w:line="544" w:lineRule="atLeast"/>
        <w:jc w:val="center"/>
      </w:pPr>
    </w:p>
    <w:p w14:paraId="2B6462E6" w14:textId="77777777" w:rsidR="00F97BF2" w:rsidRDefault="00F97BF2">
      <w:pPr>
        <w:snapToGrid w:val="0"/>
        <w:spacing w:line="544" w:lineRule="atLeast"/>
        <w:jc w:val="center"/>
      </w:pPr>
    </w:p>
    <w:p w14:paraId="4532DEF5" w14:textId="77777777" w:rsidR="00F97BF2" w:rsidRDefault="00F97BF2">
      <w:pPr>
        <w:snapToGrid w:val="0"/>
        <w:spacing w:line="544" w:lineRule="atLeast"/>
        <w:jc w:val="center"/>
      </w:pPr>
    </w:p>
    <w:p w14:paraId="4BA028D5" w14:textId="77777777" w:rsidR="00F97BF2" w:rsidRDefault="00F600E1">
      <w:pPr>
        <w:snapToGrid w:val="0"/>
        <w:spacing w:beforeLines="100" w:before="312" w:line="532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中国石油大学（华东）</w:t>
      </w:r>
      <w:r>
        <w:rPr>
          <w:rFonts w:ascii="楷体_GB2312" w:eastAsia="楷体_GB2312" w:hint="eastAsia"/>
          <w:sz w:val="32"/>
          <w:szCs w:val="32"/>
        </w:rPr>
        <w:t>学生会</w:t>
      </w:r>
    </w:p>
    <w:p w14:paraId="5A4B4653" w14:textId="77777777" w:rsidR="00F97BF2" w:rsidRDefault="00F600E1">
      <w:pPr>
        <w:widowControl/>
        <w:snapToGrid w:val="0"/>
        <w:spacing w:line="360" w:lineRule="auto"/>
        <w:jc w:val="center"/>
        <w:rPr>
          <w:rFonts w:ascii="楷体_GB2312" w:eastAsia="楷体_GB2312" w:hAnsi="黑体" w:cs="宋体"/>
          <w:color w:val="000000"/>
          <w:kern w:val="0"/>
          <w:sz w:val="32"/>
          <w:szCs w:val="32"/>
        </w:rPr>
      </w:pPr>
      <w:r>
        <w:rPr>
          <w:rFonts w:ascii="楷体_GB2312" w:eastAsia="楷体_GB2312" w:hAnsi="黑体" w:cs="宋体"/>
          <w:color w:val="000000"/>
          <w:kern w:val="0"/>
          <w:sz w:val="32"/>
          <w:szCs w:val="32"/>
        </w:rPr>
        <w:t>2022</w:t>
      </w:r>
      <w:r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  <w:t>年</w:t>
      </w:r>
      <w:r>
        <w:rPr>
          <w:rFonts w:ascii="楷体_GB2312" w:eastAsia="楷体_GB2312" w:hAnsi="黑体" w:cs="宋体"/>
          <w:color w:val="000000"/>
          <w:kern w:val="0"/>
          <w:sz w:val="32"/>
          <w:szCs w:val="32"/>
        </w:rPr>
        <w:t>3</w:t>
      </w:r>
      <w:r>
        <w:rPr>
          <w:rFonts w:ascii="楷体_GB2312" w:eastAsia="楷体_GB2312" w:hAnsi="黑体" w:cs="宋体" w:hint="eastAsia"/>
          <w:color w:val="000000"/>
          <w:kern w:val="0"/>
          <w:sz w:val="32"/>
          <w:szCs w:val="32"/>
        </w:rPr>
        <w:t>月</w:t>
      </w:r>
    </w:p>
    <w:p w14:paraId="14D5BAEB" w14:textId="77777777" w:rsidR="00F97BF2" w:rsidRDefault="00F600E1">
      <w:pPr>
        <w:widowControl/>
        <w:snapToGrid w:val="0"/>
        <w:spacing w:line="360" w:lineRule="auto"/>
        <w:rPr>
          <w:rFonts w:ascii="宋体" w:eastAsia="宋体" w:hAnsi="宋体" w:cs="宋体"/>
          <w:color w:val="000000"/>
          <w:kern w:val="0"/>
          <w:sz w:val="28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32"/>
        </w:rPr>
        <w:lastRenderedPageBreak/>
        <w:t>申报指标</w:t>
      </w:r>
    </w:p>
    <w:p w14:paraId="667077E6" w14:textId="77777777" w:rsidR="00F97BF2" w:rsidRDefault="00F600E1">
      <w:pPr>
        <w:widowControl/>
        <w:snapToGrid w:val="0"/>
        <w:spacing w:line="360" w:lineRule="auto"/>
        <w:rPr>
          <w:rFonts w:ascii="宋体" w:eastAsia="宋体" w:hAnsi="宋体" w:cs="宋体"/>
          <w:color w:val="FF0000"/>
          <w:kern w:val="0"/>
          <w:sz w:val="28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32"/>
        </w:rPr>
        <w:t>例：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32"/>
        </w:rPr>
        <w:t>B4</w:t>
      </w:r>
      <w:r>
        <w:rPr>
          <w:rFonts w:ascii="宋体" w:eastAsia="宋体" w:hAnsi="宋体" w:cs="宋体"/>
          <w:b/>
          <w:color w:val="000000"/>
          <w:kern w:val="0"/>
          <w:sz w:val="28"/>
          <w:szCs w:val="32"/>
        </w:rPr>
        <w:t>.</w:t>
      </w:r>
      <w:r>
        <w:rPr>
          <w:rFonts w:hint="eastAsia"/>
        </w:rPr>
        <w:t xml:space="preserve"> 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32"/>
        </w:rPr>
        <w:t>学习贯彻习近平总书记在庆祝中国共产党成立</w:t>
      </w:r>
      <w:r>
        <w:rPr>
          <w:rFonts w:ascii="宋体" w:eastAsia="宋体" w:hAnsi="宋体" w:cs="宋体"/>
          <w:b/>
          <w:color w:val="000000"/>
          <w:kern w:val="0"/>
          <w:sz w:val="28"/>
          <w:szCs w:val="32"/>
        </w:rPr>
        <w:t>100</w:t>
      </w:r>
      <w:r>
        <w:rPr>
          <w:rFonts w:ascii="宋体" w:eastAsia="宋体" w:hAnsi="宋体" w:cs="宋体"/>
          <w:b/>
          <w:color w:val="000000"/>
          <w:kern w:val="0"/>
          <w:sz w:val="28"/>
          <w:szCs w:val="32"/>
        </w:rPr>
        <w:t>周年大会上重要讲话精神情况</w:t>
      </w:r>
      <w:r>
        <w:rPr>
          <w:rFonts w:ascii="宋体" w:eastAsia="宋体" w:hAnsi="宋体" w:cs="宋体" w:hint="eastAsia"/>
          <w:color w:val="FF0000"/>
          <w:kern w:val="0"/>
          <w:sz w:val="28"/>
          <w:szCs w:val="32"/>
        </w:rPr>
        <w:t>（宋体</w:t>
      </w:r>
      <w:r>
        <w:rPr>
          <w:rFonts w:ascii="宋体" w:eastAsia="宋体" w:hAnsi="宋体" w:cs="宋体" w:hint="eastAsia"/>
          <w:color w:val="FF0000"/>
          <w:kern w:val="0"/>
          <w:sz w:val="28"/>
          <w:szCs w:val="32"/>
        </w:rPr>
        <w:t xml:space="preserve"> </w:t>
      </w:r>
      <w:r>
        <w:rPr>
          <w:rFonts w:ascii="宋体" w:eastAsia="宋体" w:hAnsi="宋体" w:cs="宋体" w:hint="eastAsia"/>
          <w:color w:val="FF0000"/>
          <w:kern w:val="0"/>
          <w:sz w:val="28"/>
          <w:szCs w:val="32"/>
        </w:rPr>
        <w:t>四号</w:t>
      </w:r>
      <w:r>
        <w:rPr>
          <w:rFonts w:ascii="宋体" w:eastAsia="宋体" w:hAnsi="宋体" w:cs="宋体" w:hint="eastAsia"/>
          <w:color w:val="FF0000"/>
          <w:kern w:val="0"/>
          <w:sz w:val="28"/>
          <w:szCs w:val="32"/>
        </w:rPr>
        <w:t xml:space="preserve"> </w:t>
      </w:r>
      <w:r>
        <w:rPr>
          <w:rFonts w:ascii="宋体" w:eastAsia="宋体" w:hAnsi="宋体" w:cs="宋体" w:hint="eastAsia"/>
          <w:color w:val="FF0000"/>
          <w:kern w:val="0"/>
          <w:sz w:val="28"/>
          <w:szCs w:val="32"/>
        </w:rPr>
        <w:t>加粗）</w:t>
      </w:r>
    </w:p>
    <w:p w14:paraId="03B4AB0B" w14:textId="77777777" w:rsidR="00F97BF2" w:rsidRDefault="00F600E1">
      <w:pPr>
        <w:widowControl/>
        <w:snapToGrid w:val="0"/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32"/>
        </w:rPr>
        <w:t>邀请专家学者作报告</w:t>
      </w:r>
      <w:r>
        <w:rPr>
          <w:rFonts w:ascii="宋体" w:eastAsia="宋体" w:hAnsi="宋体" w:cs="宋体"/>
          <w:color w:val="000000"/>
          <w:kern w:val="0"/>
          <w:sz w:val="28"/>
          <w:szCs w:val="32"/>
        </w:rPr>
        <w:t>X</w:t>
      </w:r>
      <w:r>
        <w:rPr>
          <w:rFonts w:ascii="宋体" w:eastAsia="宋体" w:hAnsi="宋体" w:cs="宋体"/>
          <w:color w:val="000000"/>
          <w:kern w:val="0"/>
          <w:sz w:val="28"/>
          <w:szCs w:val="32"/>
        </w:rPr>
        <w:t>次；团委委员开展宣讲</w:t>
      </w:r>
      <w:r>
        <w:rPr>
          <w:rFonts w:ascii="宋体" w:eastAsia="宋体" w:hAnsi="宋体" w:cs="宋体"/>
          <w:color w:val="000000"/>
          <w:kern w:val="0"/>
          <w:sz w:val="28"/>
          <w:szCs w:val="32"/>
        </w:rPr>
        <w:t>X</w:t>
      </w:r>
      <w:r>
        <w:rPr>
          <w:rFonts w:ascii="宋体" w:eastAsia="宋体" w:hAnsi="宋体" w:cs="宋体"/>
          <w:color w:val="000000"/>
          <w:kern w:val="0"/>
          <w:sz w:val="28"/>
          <w:szCs w:val="32"/>
        </w:rPr>
        <w:t>次，参与人数累计</w:t>
      </w:r>
      <w:r>
        <w:rPr>
          <w:rFonts w:ascii="宋体" w:eastAsia="宋体" w:hAnsi="宋体" w:cs="宋体"/>
          <w:color w:val="000000"/>
          <w:kern w:val="0"/>
          <w:sz w:val="28"/>
          <w:szCs w:val="32"/>
        </w:rPr>
        <w:t>X</w:t>
      </w:r>
      <w:r>
        <w:rPr>
          <w:rFonts w:ascii="宋体" w:eastAsia="宋体" w:hAnsi="宋体" w:cs="宋体"/>
          <w:color w:val="000000"/>
          <w:kern w:val="0"/>
          <w:sz w:val="28"/>
          <w:szCs w:val="32"/>
        </w:rPr>
        <w:t>。开展具有影响力的主题教育</w:t>
      </w:r>
      <w:r>
        <w:rPr>
          <w:rFonts w:ascii="宋体" w:eastAsia="宋体" w:hAnsi="宋体" w:cs="宋体"/>
          <w:color w:val="000000"/>
          <w:kern w:val="0"/>
          <w:sz w:val="28"/>
          <w:szCs w:val="32"/>
        </w:rPr>
        <w:t>X</w:t>
      </w:r>
      <w:r>
        <w:rPr>
          <w:rFonts w:ascii="宋体" w:eastAsia="宋体" w:hAnsi="宋体" w:cs="宋体"/>
          <w:color w:val="000000"/>
          <w:kern w:val="0"/>
          <w:sz w:val="28"/>
          <w:szCs w:val="32"/>
        </w:rPr>
        <w:t>次，代表性主题教育列举</w:t>
      </w:r>
      <w:r>
        <w:rPr>
          <w:rFonts w:ascii="宋体" w:eastAsia="宋体" w:hAnsi="宋体" w:cs="宋体"/>
          <w:color w:val="000000"/>
          <w:kern w:val="0"/>
          <w:sz w:val="28"/>
          <w:szCs w:val="32"/>
        </w:rPr>
        <w:t>2-3</w:t>
      </w:r>
      <w:r>
        <w:rPr>
          <w:rFonts w:ascii="宋体" w:eastAsia="宋体" w:hAnsi="宋体" w:cs="宋体"/>
          <w:color w:val="000000"/>
          <w:kern w:val="0"/>
          <w:sz w:val="28"/>
          <w:szCs w:val="32"/>
        </w:rPr>
        <w:t>项，可通过图表、照片、新闻链接等形式体现。</w:t>
      </w:r>
      <w:r>
        <w:rPr>
          <w:rFonts w:ascii="宋体" w:eastAsia="宋体" w:hAnsi="宋体" w:cs="宋体" w:hint="eastAsia"/>
          <w:color w:val="FF0000"/>
          <w:kern w:val="0"/>
          <w:sz w:val="28"/>
          <w:szCs w:val="32"/>
        </w:rPr>
        <w:t>（宋体</w:t>
      </w:r>
      <w:r>
        <w:rPr>
          <w:rFonts w:ascii="宋体" w:eastAsia="宋体" w:hAnsi="宋体" w:cs="宋体" w:hint="eastAsia"/>
          <w:color w:val="FF0000"/>
          <w:kern w:val="0"/>
          <w:sz w:val="28"/>
          <w:szCs w:val="32"/>
        </w:rPr>
        <w:t xml:space="preserve"> </w:t>
      </w:r>
      <w:r>
        <w:rPr>
          <w:rFonts w:ascii="宋体" w:eastAsia="宋体" w:hAnsi="宋体" w:cs="宋体" w:hint="eastAsia"/>
          <w:color w:val="FF0000"/>
          <w:kern w:val="0"/>
          <w:sz w:val="28"/>
          <w:szCs w:val="32"/>
        </w:rPr>
        <w:t>四号）</w:t>
      </w:r>
    </w:p>
    <w:p w14:paraId="45127B78" w14:textId="77777777" w:rsidR="00F97BF2" w:rsidRDefault="00F600E1">
      <w:pPr>
        <w:widowControl/>
        <w:snapToGrid w:val="0"/>
        <w:spacing w:line="360" w:lineRule="auto"/>
        <w:jc w:val="center"/>
        <w:rPr>
          <w:rFonts w:ascii="宋体" w:eastAsia="宋体" w:hAnsi="宋体" w:cs="宋体"/>
          <w:color w:val="000000"/>
          <w:kern w:val="0"/>
          <w:sz w:val="28"/>
          <w:szCs w:val="32"/>
        </w:rPr>
      </w:pPr>
      <w:r>
        <w:rPr>
          <w:noProof/>
        </w:rPr>
        <w:drawing>
          <wp:inline distT="0" distB="0" distL="0" distR="0" wp14:anchorId="396D372C" wp14:editId="2DEA7272">
            <wp:extent cx="5274310" cy="3515995"/>
            <wp:effectExtent l="0" t="0" r="2540" b="8255"/>
            <wp:docPr id="1" name="图片 1" descr="C:\Users\Administrator\Desktop\升旗仪式.jpg升旗仪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升旗仪式.jpg升旗仪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78674" w14:textId="77777777" w:rsidR="00F97BF2" w:rsidRDefault="00F600E1">
      <w:pPr>
        <w:widowControl/>
        <w:snapToGrid w:val="0"/>
        <w:spacing w:line="360" w:lineRule="auto"/>
        <w:jc w:val="center"/>
        <w:rPr>
          <w:rFonts w:ascii="楷体" w:eastAsia="楷体" w:hAnsi="楷体" w:cs="宋体"/>
          <w:color w:val="FF0000"/>
          <w:kern w:val="0"/>
          <w:szCs w:val="21"/>
        </w:rPr>
      </w:pPr>
      <w:r>
        <w:rPr>
          <w:rFonts w:ascii="楷体" w:eastAsia="楷体" w:hAnsi="楷体" w:hint="eastAsia"/>
          <w:color w:val="292929"/>
          <w:szCs w:val="21"/>
        </w:rPr>
        <w:t>子</w:t>
      </w:r>
      <w:proofErr w:type="gramStart"/>
      <w:r>
        <w:rPr>
          <w:rFonts w:ascii="楷体" w:eastAsia="楷体" w:hAnsi="楷体" w:hint="eastAsia"/>
          <w:color w:val="292929"/>
          <w:szCs w:val="21"/>
        </w:rPr>
        <w:t>元广场</w:t>
      </w:r>
      <w:proofErr w:type="gramEnd"/>
      <w:r>
        <w:rPr>
          <w:rFonts w:ascii="楷体" w:eastAsia="楷体" w:hAnsi="楷体" w:hint="eastAsia"/>
          <w:color w:val="292929"/>
          <w:szCs w:val="21"/>
        </w:rPr>
        <w:t>升旗仪式</w:t>
      </w:r>
      <w:r>
        <w:rPr>
          <w:rFonts w:ascii="楷体" w:eastAsia="楷体" w:hAnsi="楷体" w:cs="宋体" w:hint="eastAsia"/>
          <w:color w:val="FF0000"/>
          <w:kern w:val="0"/>
          <w:szCs w:val="21"/>
        </w:rPr>
        <w:t>（楷体</w:t>
      </w:r>
      <w:r>
        <w:rPr>
          <w:rFonts w:ascii="楷体" w:eastAsia="楷体" w:hAnsi="楷体" w:cs="宋体" w:hint="eastAsia"/>
          <w:color w:val="FF0000"/>
          <w:kern w:val="0"/>
          <w:szCs w:val="21"/>
        </w:rPr>
        <w:t xml:space="preserve"> </w:t>
      </w:r>
      <w:r>
        <w:rPr>
          <w:rFonts w:ascii="楷体" w:eastAsia="楷体" w:hAnsi="楷体" w:cs="宋体" w:hint="eastAsia"/>
          <w:color w:val="FF0000"/>
          <w:kern w:val="0"/>
          <w:szCs w:val="21"/>
        </w:rPr>
        <w:t>五号）</w:t>
      </w:r>
    </w:p>
    <w:p w14:paraId="2E8E0481" w14:textId="77777777" w:rsidR="00F97BF2" w:rsidRDefault="00F600E1">
      <w:pPr>
        <w:widowControl/>
        <w:snapToGrid w:val="0"/>
        <w:spacing w:line="360" w:lineRule="auto"/>
        <w:rPr>
          <w:rFonts w:ascii="楷体" w:eastAsia="楷体" w:hAnsi="楷体" w:cs="宋体"/>
          <w:color w:val="000000"/>
          <w:kern w:val="0"/>
          <w:sz w:val="28"/>
          <w:szCs w:val="21"/>
        </w:rPr>
      </w:pPr>
      <w:r>
        <w:rPr>
          <w:rFonts w:ascii="楷体" w:eastAsia="楷体" w:hAnsi="楷体" w:cs="宋体" w:hint="eastAsia"/>
          <w:color w:val="000000"/>
          <w:kern w:val="0"/>
          <w:sz w:val="28"/>
          <w:szCs w:val="21"/>
        </w:rPr>
        <w:t>【新闻】（链接、名称）</w:t>
      </w:r>
    </w:p>
    <w:p w14:paraId="194FA627" w14:textId="77777777" w:rsidR="00F97BF2" w:rsidRDefault="00F97BF2">
      <w:pPr>
        <w:widowControl/>
        <w:snapToGrid w:val="0"/>
        <w:spacing w:line="360" w:lineRule="auto"/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32"/>
        </w:rPr>
      </w:pPr>
    </w:p>
    <w:p w14:paraId="1FA5DF1E" w14:textId="77777777" w:rsidR="00F97BF2" w:rsidRDefault="00F97BF2">
      <w:pPr>
        <w:widowControl/>
        <w:jc w:val="left"/>
      </w:pPr>
    </w:p>
    <w:sectPr w:rsidR="00F97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95D9E61D-9AE0-41F8-9BD2-D7F66DDA95B2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73E5E0E-40AA-41E7-91F9-67BDC732038C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1A9B7000-A3B7-4D06-9C48-0A30C4B27F4E}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  <w:embedRegular r:id="rId4" w:fontKey="{9C525908-3B4B-42C9-8F31-04DE1247887C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20B70151-4347-464D-8E06-F6462ADCB517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FA5"/>
    <w:rsid w:val="00037F77"/>
    <w:rsid w:val="00066DDB"/>
    <w:rsid w:val="00300AB6"/>
    <w:rsid w:val="00306B6B"/>
    <w:rsid w:val="00353785"/>
    <w:rsid w:val="00540B05"/>
    <w:rsid w:val="005C4FA5"/>
    <w:rsid w:val="009512E3"/>
    <w:rsid w:val="009A2186"/>
    <w:rsid w:val="00AE1F3F"/>
    <w:rsid w:val="00F600E1"/>
    <w:rsid w:val="00F97BF2"/>
    <w:rsid w:val="00FC17B3"/>
    <w:rsid w:val="0E150433"/>
    <w:rsid w:val="1B497E6F"/>
    <w:rsid w:val="4DA13148"/>
    <w:rsid w:val="603F6B8B"/>
    <w:rsid w:val="76FE4411"/>
    <w:rsid w:val="7B9A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9CB58"/>
  <w15:docId w15:val="{F3E3BA2F-511F-4993-B490-B766CBA3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17A85B-87B4-40D1-B154-EC35DC37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马 胜祥</cp:lastModifiedBy>
  <cp:revision>8</cp:revision>
  <dcterms:created xsi:type="dcterms:W3CDTF">2022-02-18T03:17:00Z</dcterms:created>
  <dcterms:modified xsi:type="dcterms:W3CDTF">2022-03-05T03:16:00Z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1596AC09881B4788B20D5AF40AA09DAC</vt:lpwstr>
  </property>
</Properties>
</file>