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E7844" w14:textId="77777777" w:rsidR="00B51B1C" w:rsidRPr="00B51B1C" w:rsidRDefault="00B51B1C" w:rsidP="00B51B1C">
      <w:pPr>
        <w:pStyle w:val="paragraph"/>
        <w:spacing w:before="0" w:beforeAutospacing="0" w:after="0" w:afterAutospacing="0" w:line="275" w:lineRule="auto"/>
        <w:ind w:firstLine="109"/>
        <w:jc w:val="both"/>
        <w:rPr>
          <w:rFonts w:ascii="宋体" w:eastAsia="宋体" w:hAnsi="宋体"/>
          <w:b/>
          <w:bCs/>
          <w:sz w:val="28"/>
          <w:szCs w:val="28"/>
        </w:rPr>
      </w:pPr>
      <w:r w:rsidRPr="00B51B1C">
        <w:rPr>
          <w:rFonts w:ascii="宋体" w:eastAsia="宋体" w:hAnsi="宋体"/>
          <w:b/>
          <w:bCs/>
          <w:color w:val="000000"/>
          <w:sz w:val="28"/>
          <w:szCs w:val="28"/>
        </w:rPr>
        <w:t>附件2</w:t>
      </w:r>
    </w:p>
    <w:p w14:paraId="68D953D8" w14:textId="74726872" w:rsidR="00B51B1C" w:rsidRPr="00B51B1C" w:rsidRDefault="00B51B1C" w:rsidP="00B51B1C">
      <w:pPr>
        <w:pStyle w:val="paragraph"/>
        <w:spacing w:before="141" w:beforeAutospacing="0" w:after="314" w:afterAutospacing="0" w:line="275" w:lineRule="auto"/>
        <w:rPr>
          <w:rFonts w:ascii="方正小标宋简体" w:eastAsia="方正小标宋简体" w:hint="eastAsia"/>
          <w:color w:val="000000"/>
          <w:sz w:val="44"/>
          <w:szCs w:val="44"/>
        </w:rPr>
      </w:pPr>
      <w:r w:rsidRPr="00B51B1C">
        <w:rPr>
          <w:rFonts w:ascii="方正小标宋简体" w:eastAsia="方正小标宋简体" w:hint="eastAsia"/>
          <w:color w:val="000000"/>
          <w:sz w:val="44"/>
          <w:szCs w:val="44"/>
        </w:rPr>
        <w:t>“我为同学做实事”项目评价要素</w:t>
      </w:r>
    </w:p>
    <w:tbl>
      <w:tblPr>
        <w:tblW w:w="100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2650"/>
        <w:gridCol w:w="2650"/>
        <w:gridCol w:w="2389"/>
      </w:tblGrid>
      <w:tr w:rsidR="00B51B1C" w14:paraId="4704410D" w14:textId="77777777" w:rsidTr="00B51B1C">
        <w:trPr>
          <w:trHeight w:val="620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FA884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评价要素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420BD20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量值评分</w:t>
            </w:r>
          </w:p>
        </w:tc>
      </w:tr>
      <w:tr w:rsidR="00B51B1C" w14:paraId="325934EC" w14:textId="77777777" w:rsidTr="00B51B1C">
        <w:trPr>
          <w:trHeight w:val="189"/>
          <w:jc w:val="center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740E" w14:textId="77777777" w:rsidR="00B51B1C" w:rsidRDefault="00B51B1C" w:rsidP="00B51B1C">
            <w:pPr>
              <w:widowControl/>
              <w:spacing w:line="0" w:lineRule="atLeast"/>
              <w:rPr>
                <w:rFonts w:ascii="等线" w:eastAsia="等线" w:hAnsi="等线" w:cs="Times New Roman"/>
                <w:kern w:val="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8B0F8E2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高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848A7A2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中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53A7CC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低</w:t>
            </w:r>
          </w:p>
        </w:tc>
      </w:tr>
      <w:tr w:rsidR="00B51B1C" w14:paraId="52A3328C" w14:textId="77777777" w:rsidTr="00B51B1C">
        <w:trPr>
          <w:trHeight w:val="62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00639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项目定位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B6CEE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中心大局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ED773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同学关心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C53B0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自娱自乐</w:t>
            </w:r>
          </w:p>
        </w:tc>
      </w:tr>
      <w:tr w:rsidR="00B51B1C" w14:paraId="29796FF6" w14:textId="77777777" w:rsidTr="00B51B1C">
        <w:trPr>
          <w:trHeight w:val="62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6F3C2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受益面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23D95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全体同学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14A61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部分同学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F4F7D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个别同学</w:t>
            </w:r>
          </w:p>
        </w:tc>
      </w:tr>
      <w:tr w:rsidR="00B51B1C" w14:paraId="198A340A" w14:textId="77777777" w:rsidTr="00B51B1C">
        <w:trPr>
          <w:trHeight w:val="1228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90C75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服务方向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FA10B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思想成长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21A35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学业进步或社 会化能力提升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43CB8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功利需求</w:t>
            </w:r>
          </w:p>
        </w:tc>
      </w:tr>
      <w:tr w:rsidR="00B51B1C" w14:paraId="71267EA1" w14:textId="77777777" w:rsidTr="00B51B1C">
        <w:trPr>
          <w:trHeight w:val="1238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B2B43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学生会组织 角色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79C0D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主导的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AA272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协助的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6D5D7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参与的</w:t>
            </w:r>
          </w:p>
        </w:tc>
      </w:tr>
      <w:tr w:rsidR="00B51B1C" w14:paraId="0009E6C0" w14:textId="77777777" w:rsidTr="00B51B1C">
        <w:trPr>
          <w:trHeight w:val="62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4EB69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工作机制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7FDFA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完善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729C7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较为完善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A757B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正在探索</w:t>
            </w:r>
          </w:p>
        </w:tc>
      </w:tr>
      <w:tr w:rsidR="00B51B1C" w14:paraId="62E8BE20" w14:textId="77777777" w:rsidTr="00B51B1C">
        <w:trPr>
          <w:trHeight w:val="1228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5F8EB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工作力量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B0673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同学广泛参与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317F3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部分同学参与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AB970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均为学生会 工作人员</w:t>
            </w:r>
          </w:p>
        </w:tc>
      </w:tr>
      <w:tr w:rsidR="00B51B1C" w14:paraId="528A07B3" w14:textId="77777777" w:rsidTr="00B51B1C">
        <w:trPr>
          <w:trHeight w:val="62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2B38F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持续性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F37EF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长期的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1B480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阶段性的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662D3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事件性的</w:t>
            </w:r>
          </w:p>
        </w:tc>
      </w:tr>
      <w:tr w:rsidR="00B51B1C" w14:paraId="02E1F921" w14:textId="77777777" w:rsidTr="00B51B1C">
        <w:trPr>
          <w:trHeight w:val="62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65012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发展性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A878C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增益的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EEADD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停滞的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4F46E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衰退的</w:t>
            </w:r>
          </w:p>
        </w:tc>
      </w:tr>
      <w:tr w:rsidR="00B51B1C" w14:paraId="053725D0" w14:textId="77777777" w:rsidTr="00B51B1C">
        <w:trPr>
          <w:trHeight w:val="62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F204F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推广性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74ED1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可普遍推广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789C8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有借鉴意义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DA031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孤例</w:t>
            </w:r>
          </w:p>
        </w:tc>
      </w:tr>
      <w:tr w:rsidR="00B51B1C" w14:paraId="01501592" w14:textId="77777777" w:rsidTr="00B51B1C">
        <w:trPr>
          <w:trHeight w:val="62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23DE8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创新性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DC09A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突出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2AD30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一般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ACAB9" w14:textId="77777777" w:rsidR="00B51B1C" w:rsidRDefault="00B51B1C" w:rsidP="00B51B1C">
            <w:pPr>
              <w:pStyle w:val="paragraph"/>
              <w:spacing w:before="0" w:beforeAutospacing="0" w:after="0" w:afterAutospacing="0" w:line="0" w:lineRule="atLeas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>无</w:t>
            </w:r>
          </w:p>
        </w:tc>
      </w:tr>
    </w:tbl>
    <w:p w14:paraId="485E7008" w14:textId="77777777" w:rsidR="00A0403D" w:rsidRDefault="00A0403D" w:rsidP="00B51B1C">
      <w:pPr>
        <w:spacing w:line="0" w:lineRule="atLeast"/>
      </w:pPr>
    </w:p>
    <w:sectPr w:rsidR="00A0403D" w:rsidSect="005256A9">
      <w:pgSz w:w="11906" w:h="16838" w:code="9"/>
      <w:pgMar w:top="2098" w:right="1474" w:bottom="1985" w:left="1588" w:header="851" w:footer="1418" w:gutter="0"/>
      <w:cols w:space="425"/>
      <w:docGrid w:type="linesAndChars" w:linePitch="579" w:charSpace="155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1C"/>
    <w:rsid w:val="005256A9"/>
    <w:rsid w:val="00A0403D"/>
    <w:rsid w:val="00B259D3"/>
    <w:rsid w:val="00B5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2132"/>
  <w15:chartTrackingRefBased/>
  <w15:docId w15:val="{1D2E1558-B9E4-4304-927B-3B21491E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B1C"/>
    <w:pPr>
      <w:widowControl w:val="0"/>
    </w:pPr>
    <w:rPr>
      <w:rFonts w:ascii="宋体" w:eastAsia="宋体" w:hAnsi="宋体" w:cs="宋体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semiHidden/>
    <w:rsid w:val="00B51B1C"/>
    <w:pPr>
      <w:widowControl/>
      <w:spacing w:before="100" w:beforeAutospacing="1" w:after="100" w:afterAutospacing="1"/>
    </w:pPr>
    <w:rPr>
      <w:rFonts w:ascii="Times New Roman" w:eastAsia="仿宋" w:hAnsi="Times New Roman" w:cs="Times New Roman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紫璇 郭</dc:creator>
  <cp:keywords/>
  <dc:description/>
  <cp:lastModifiedBy>紫璇 郭</cp:lastModifiedBy>
  <cp:revision>2</cp:revision>
  <dcterms:created xsi:type="dcterms:W3CDTF">2024-05-08T10:07:00Z</dcterms:created>
  <dcterms:modified xsi:type="dcterms:W3CDTF">2024-05-08T10:14:00Z</dcterms:modified>
</cp:coreProperties>
</file>